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7857" w14:textId="77777777" w:rsidR="00247AC9" w:rsidRDefault="00FA18CF" w:rsidP="00FA18CF">
      <w:pPr>
        <w:spacing w:after="240"/>
        <w:jc w:val="center"/>
        <w:rPr>
          <w:rFonts w:ascii="Arial" w:hAnsi="Arial" w:cs="Arial"/>
          <w:iCs/>
          <w:sz w:val="28"/>
          <w:szCs w:val="28"/>
        </w:rPr>
      </w:pPr>
      <w:r w:rsidRPr="00364D46">
        <w:rPr>
          <w:rFonts w:ascii="Arial" w:hAnsi="Arial" w:cs="Arial"/>
          <w:iCs/>
          <w:sz w:val="28"/>
          <w:szCs w:val="28"/>
        </w:rPr>
        <w:t>Welcome to the</w:t>
      </w:r>
      <w:r>
        <w:rPr>
          <w:rFonts w:ascii="Arial" w:hAnsi="Arial" w:cs="Arial"/>
          <w:iCs/>
          <w:sz w:val="28"/>
          <w:szCs w:val="28"/>
        </w:rPr>
        <w:br/>
      </w:r>
      <w:r w:rsidRPr="00364D46">
        <w:rPr>
          <w:rFonts w:ascii="Arial" w:hAnsi="Arial" w:cs="Arial"/>
          <w:iCs/>
          <w:sz w:val="28"/>
          <w:szCs w:val="28"/>
        </w:rPr>
        <w:t>Parish Church of Holy Trinity, Blythburgh,</w:t>
      </w:r>
      <w:r>
        <w:rPr>
          <w:rFonts w:ascii="Arial" w:hAnsi="Arial" w:cs="Arial"/>
          <w:iCs/>
          <w:sz w:val="28"/>
          <w:szCs w:val="28"/>
        </w:rPr>
        <w:br/>
      </w:r>
      <w:r w:rsidRPr="00364D46">
        <w:rPr>
          <w:rFonts w:ascii="Arial" w:hAnsi="Arial" w:cs="Arial"/>
          <w:iCs/>
          <w:sz w:val="28"/>
          <w:szCs w:val="28"/>
        </w:rPr>
        <w:t>in the Sole Bay Team of Churches</w:t>
      </w:r>
    </w:p>
    <w:p w14:paraId="06155E14" w14:textId="035B696F" w:rsidR="00FA18CF" w:rsidRPr="00386BC6" w:rsidRDefault="00015D52" w:rsidP="00FA18CF">
      <w:pPr>
        <w:spacing w:after="60"/>
        <w:ind w:right="221"/>
        <w:jc w:val="center"/>
        <w:rPr>
          <w:rFonts w:ascii="Arial" w:hAnsi="Arial" w:cs="Arial"/>
          <w:b/>
          <w:iCs/>
        </w:rPr>
      </w:pPr>
      <w:r>
        <w:rPr>
          <w:rFonts w:ascii="Arial" w:hAnsi="Arial" w:cs="Arial"/>
          <w:b/>
          <w:iCs/>
        </w:rPr>
        <w:t xml:space="preserve">Sunday </w:t>
      </w:r>
      <w:r w:rsidR="001A691D">
        <w:rPr>
          <w:rFonts w:ascii="Arial" w:hAnsi="Arial" w:cs="Arial"/>
          <w:b/>
          <w:iCs/>
        </w:rPr>
        <w:t>1 March 2020</w:t>
      </w:r>
      <w:r w:rsidR="00FA18CF" w:rsidRPr="00386BC6">
        <w:rPr>
          <w:rFonts w:ascii="Arial" w:hAnsi="Arial" w:cs="Arial"/>
          <w:b/>
          <w:iCs/>
        </w:rPr>
        <w:t xml:space="preserve">   </w:t>
      </w:r>
      <w:r w:rsidR="00593856">
        <w:rPr>
          <w:rFonts w:ascii="Arial" w:hAnsi="Arial" w:cs="Arial"/>
          <w:b/>
          <w:iCs/>
        </w:rPr>
        <w:t>First in Lent</w:t>
      </w:r>
    </w:p>
    <w:p w14:paraId="7CC6C8C7" w14:textId="77777777" w:rsidR="00FA18CF" w:rsidRPr="00FA2563" w:rsidRDefault="00FA18CF" w:rsidP="00FA18CF">
      <w:pPr>
        <w:spacing w:after="360"/>
        <w:ind w:right="221"/>
        <w:jc w:val="center"/>
        <w:rPr>
          <w:rFonts w:ascii="Arial" w:hAnsi="Arial" w:cs="Arial"/>
          <w:b/>
          <w:sz w:val="28"/>
          <w:szCs w:val="28"/>
        </w:rPr>
      </w:pPr>
      <w:r w:rsidRPr="00386BC6">
        <w:rPr>
          <w:rFonts w:ascii="Arial" w:hAnsi="Arial" w:cs="Arial"/>
          <w:b/>
        </w:rPr>
        <w:t xml:space="preserve">  </w:t>
      </w:r>
      <w:r>
        <w:rPr>
          <w:rFonts w:ascii="Arial" w:hAnsi="Arial" w:cs="Arial"/>
          <w:b/>
        </w:rPr>
        <w:t xml:space="preserve">  </w:t>
      </w:r>
      <w:r w:rsidRPr="00386BC6">
        <w:rPr>
          <w:rFonts w:ascii="Arial" w:hAnsi="Arial" w:cs="Arial"/>
          <w:b/>
        </w:rPr>
        <w:t>Choral Evensong</w:t>
      </w:r>
    </w:p>
    <w:p w14:paraId="71117E3D" w14:textId="23999BAA" w:rsidR="00FA18CF" w:rsidRDefault="00FA18CF" w:rsidP="00015D52">
      <w:pPr>
        <w:pStyle w:val="Style1"/>
      </w:pPr>
      <w:r w:rsidRPr="00FA18CF">
        <w:t>Introit</w:t>
      </w:r>
      <w:r w:rsidR="00015D52">
        <w:t xml:space="preserve"> </w:t>
      </w:r>
      <w:r w:rsidR="00994ED3">
        <w:t xml:space="preserve">   </w:t>
      </w:r>
      <w:proofErr w:type="spellStart"/>
      <w:r w:rsidR="00560CF4">
        <w:rPr>
          <w:b/>
          <w:bCs/>
        </w:rPr>
        <w:t>Nolo</w:t>
      </w:r>
      <w:proofErr w:type="spellEnd"/>
      <w:r w:rsidR="00560CF4">
        <w:rPr>
          <w:b/>
          <w:bCs/>
        </w:rPr>
        <w:t xml:space="preserve"> mortem </w:t>
      </w:r>
      <w:proofErr w:type="spellStart"/>
      <w:r w:rsidR="00560CF4">
        <w:rPr>
          <w:b/>
          <w:bCs/>
        </w:rPr>
        <w:t>peccatoris</w:t>
      </w:r>
      <w:proofErr w:type="spellEnd"/>
      <w:r w:rsidR="00560CF4">
        <w:t xml:space="preserve">    Thomas Morley </w:t>
      </w:r>
      <w:r w:rsidR="00560CF4" w:rsidRPr="00560CF4">
        <w:rPr>
          <w:sz w:val="20"/>
          <w:szCs w:val="20"/>
        </w:rPr>
        <w:t>1577</w:t>
      </w:r>
      <w:r w:rsidR="00560CF4" w:rsidRPr="00560CF4">
        <w:rPr>
          <w:sz w:val="20"/>
          <w:szCs w:val="20"/>
        </w:rPr>
        <w:t>-1602</w:t>
      </w:r>
    </w:p>
    <w:p w14:paraId="1729A66A" w14:textId="77777777" w:rsidR="00936165" w:rsidRPr="00236638" w:rsidRDefault="00936165" w:rsidP="00936165">
      <w:pPr>
        <w:rPr>
          <w:rFonts w:ascii="Arial" w:hAnsi="Arial" w:cs="Arial"/>
          <w:iCs/>
        </w:rPr>
      </w:pPr>
      <w:r w:rsidRPr="00634325">
        <w:rPr>
          <w:rFonts w:ascii="Arial" w:hAnsi="Arial" w:cs="Arial"/>
          <w:i/>
          <w:iCs/>
          <w:sz w:val="22"/>
          <w:szCs w:val="22"/>
          <w:lang w:val="la-Latn"/>
        </w:rPr>
        <w:t>Nolo mortem peccatoris; Haec sunt verba Salvatoris.</w:t>
      </w:r>
      <w:r w:rsidRPr="00634325">
        <w:rPr>
          <w:rFonts w:ascii="Arial" w:hAnsi="Arial" w:cs="Arial"/>
          <w:i/>
          <w:sz w:val="22"/>
          <w:szCs w:val="22"/>
          <w:lang w:val="la-Latn"/>
        </w:rPr>
        <w:br/>
      </w:r>
      <w:r w:rsidRPr="00634325">
        <w:rPr>
          <w:rFonts w:ascii="Arial" w:hAnsi="Arial" w:cs="Arial"/>
          <w:sz w:val="22"/>
          <w:szCs w:val="22"/>
        </w:rPr>
        <w:t>[</w:t>
      </w:r>
      <w:r w:rsidRPr="007F630A">
        <w:rPr>
          <w:rFonts w:ascii="Arial" w:hAnsi="Arial" w:cs="Arial"/>
          <w:sz w:val="18"/>
          <w:szCs w:val="18"/>
        </w:rPr>
        <w:t xml:space="preserve">I do </w:t>
      </w:r>
      <w:r>
        <w:rPr>
          <w:rFonts w:ascii="Arial" w:hAnsi="Arial" w:cs="Arial"/>
          <w:sz w:val="18"/>
          <w:szCs w:val="18"/>
        </w:rPr>
        <w:t>not wish the death of a sinner;</w:t>
      </w:r>
      <w:r w:rsidRPr="007F630A">
        <w:rPr>
          <w:rFonts w:ascii="Arial" w:hAnsi="Arial" w:cs="Arial"/>
          <w:sz w:val="18"/>
          <w:szCs w:val="18"/>
        </w:rPr>
        <w:t xml:space="preserve"> These are the words of the Saviour</w:t>
      </w:r>
      <w:r w:rsidRPr="00634325">
        <w:rPr>
          <w:rFonts w:ascii="Arial" w:hAnsi="Arial" w:cs="Arial"/>
          <w:sz w:val="22"/>
          <w:szCs w:val="22"/>
        </w:rPr>
        <w:t>.]</w:t>
      </w:r>
    </w:p>
    <w:p w14:paraId="4724E56B" w14:textId="33E1FAC4" w:rsidR="00FA18CF" w:rsidRDefault="00936165" w:rsidP="00936165">
      <w:pPr>
        <w:pStyle w:val="Style2"/>
      </w:pPr>
      <w:r w:rsidRPr="00D97D6E">
        <w:t xml:space="preserve">Father I am thine only Son, sent down from </w:t>
      </w:r>
      <w:proofErr w:type="spellStart"/>
      <w:r w:rsidRPr="00D97D6E">
        <w:t>heav’n</w:t>
      </w:r>
      <w:proofErr w:type="spellEnd"/>
      <w:r w:rsidRPr="00D97D6E">
        <w:t xml:space="preserve"> mankind to save.</w:t>
      </w:r>
      <w:r w:rsidRPr="00D97D6E">
        <w:br/>
        <w:t>Father, all things fulfilled and done according to thy will, I have.</w:t>
      </w:r>
      <w:r w:rsidRPr="00D97D6E">
        <w:br/>
        <w:t xml:space="preserve">Father, my will now all is this: </w:t>
      </w:r>
      <w:proofErr w:type="spellStart"/>
      <w:r w:rsidRPr="00D97D6E">
        <w:rPr>
          <w:i/>
          <w:iCs/>
        </w:rPr>
        <w:t>Nolo</w:t>
      </w:r>
      <w:proofErr w:type="spellEnd"/>
      <w:r w:rsidRPr="00D97D6E">
        <w:rPr>
          <w:i/>
          <w:iCs/>
        </w:rPr>
        <w:t xml:space="preserve"> mortem </w:t>
      </w:r>
      <w:proofErr w:type="spellStart"/>
      <w:r w:rsidRPr="00D97D6E">
        <w:rPr>
          <w:i/>
          <w:iCs/>
        </w:rPr>
        <w:t>peccatoris</w:t>
      </w:r>
      <w:proofErr w:type="spellEnd"/>
      <w:r w:rsidRPr="00D97D6E">
        <w:rPr>
          <w:i/>
          <w:iCs/>
        </w:rPr>
        <w:t>.</w:t>
      </w:r>
      <w:r w:rsidRPr="00D97D6E">
        <w:br/>
        <w:t xml:space="preserve">Father, behold my painful smart, taken for man on </w:t>
      </w:r>
      <w:proofErr w:type="spellStart"/>
      <w:r w:rsidRPr="00D97D6E">
        <w:t>ev’ry</w:t>
      </w:r>
      <w:proofErr w:type="spellEnd"/>
      <w:r w:rsidRPr="00D97D6E">
        <w:t xml:space="preserve"> side;</w:t>
      </w:r>
      <w:r w:rsidRPr="00D97D6E">
        <w:br/>
      </w:r>
      <w:proofErr w:type="spellStart"/>
      <w:r w:rsidRPr="00D97D6E">
        <w:t>Ev'n</w:t>
      </w:r>
      <w:proofErr w:type="spellEnd"/>
      <w:r w:rsidRPr="00D97D6E">
        <w:t xml:space="preserve"> from my birth to death most tart, no kind of pain I have denied,</w:t>
      </w:r>
      <w:r w:rsidRPr="00D97D6E">
        <w:br/>
        <w:t>but suffered all, and all for this:</w:t>
      </w:r>
      <w:r w:rsidRPr="00D97D6E">
        <w:rPr>
          <w:i/>
          <w:iCs/>
        </w:rPr>
        <w:t xml:space="preserve"> </w:t>
      </w:r>
      <w:proofErr w:type="spellStart"/>
      <w:r w:rsidRPr="00D97D6E">
        <w:rPr>
          <w:i/>
          <w:iCs/>
        </w:rPr>
        <w:t>Nolo</w:t>
      </w:r>
      <w:proofErr w:type="spellEnd"/>
      <w:r w:rsidRPr="00D97D6E">
        <w:rPr>
          <w:i/>
          <w:iCs/>
        </w:rPr>
        <w:t xml:space="preserve"> mortem </w:t>
      </w:r>
      <w:proofErr w:type="spellStart"/>
      <w:r w:rsidRPr="00D97D6E">
        <w:rPr>
          <w:i/>
          <w:iCs/>
        </w:rPr>
        <w:t>peccatoris</w:t>
      </w:r>
      <w:proofErr w:type="spellEnd"/>
      <w:r w:rsidRPr="00D97D6E">
        <w:rPr>
          <w:i/>
          <w:iCs/>
        </w:rPr>
        <w:t>.</w:t>
      </w:r>
    </w:p>
    <w:p w14:paraId="6D820C11" w14:textId="3D12FFE1" w:rsidR="00723AD8" w:rsidRPr="00723AD8" w:rsidRDefault="00723AD8" w:rsidP="00723AD8">
      <w:pPr>
        <w:pStyle w:val="Style1"/>
        <w:tabs>
          <w:tab w:val="left" w:pos="720"/>
        </w:tabs>
        <w:rPr>
          <w:i/>
        </w:rPr>
      </w:pPr>
      <w:r>
        <w:tab/>
      </w:r>
      <w:r w:rsidRPr="00723AD8">
        <w:rPr>
          <w:i/>
          <w:sz w:val="20"/>
        </w:rPr>
        <w:t>Words</w:t>
      </w:r>
      <w:r>
        <w:rPr>
          <w:i/>
        </w:rPr>
        <w:t xml:space="preserve"> </w:t>
      </w:r>
      <w:r w:rsidR="002B10AA" w:rsidRPr="00882817">
        <w:rPr>
          <w:i/>
          <w:sz w:val="20"/>
          <w:szCs w:val="20"/>
        </w:rPr>
        <w:t xml:space="preserve">by John </w:t>
      </w:r>
      <w:proofErr w:type="gramStart"/>
      <w:r w:rsidR="002B10AA" w:rsidRPr="00882817">
        <w:rPr>
          <w:i/>
          <w:sz w:val="20"/>
          <w:szCs w:val="20"/>
        </w:rPr>
        <w:t>Redford  1500</w:t>
      </w:r>
      <w:proofErr w:type="gramEnd"/>
      <w:r w:rsidR="002B10AA" w:rsidRPr="00882817">
        <w:rPr>
          <w:i/>
          <w:sz w:val="20"/>
          <w:szCs w:val="20"/>
        </w:rPr>
        <w:t>-1547</w:t>
      </w:r>
    </w:p>
    <w:p w14:paraId="3115CBFB" w14:textId="12B9A5D5" w:rsidR="00FA18CF" w:rsidRDefault="00B63201" w:rsidP="00805743">
      <w:pPr>
        <w:pStyle w:val="Style1"/>
      </w:pPr>
      <w:r w:rsidRPr="00805743">
        <w:t>Hymn</w:t>
      </w:r>
      <w:r w:rsidR="00805743">
        <w:tab/>
      </w:r>
      <w:r w:rsidR="000533BA">
        <w:t>Praise to the Holiest</w:t>
      </w:r>
      <w:r w:rsidR="00570758">
        <w:t xml:space="preserve"> in the height</w:t>
      </w:r>
      <w:r>
        <w:tab/>
      </w:r>
      <w:r w:rsidR="000533BA">
        <w:t>439</w:t>
      </w:r>
    </w:p>
    <w:p w14:paraId="2C3F33ED" w14:textId="77777777" w:rsidR="00300908" w:rsidRDefault="00300908" w:rsidP="00300908">
      <w:pPr>
        <w:pStyle w:val="Style1"/>
      </w:pPr>
      <w:r>
        <w:t>Confession and Absolution</w:t>
      </w:r>
    </w:p>
    <w:p w14:paraId="0FB7D97A" w14:textId="77777777" w:rsidR="00300908" w:rsidRDefault="00300908" w:rsidP="00300908">
      <w:pPr>
        <w:pStyle w:val="Style1"/>
      </w:pPr>
      <w:r>
        <w:t>The Lord’s Prayer (All)</w:t>
      </w:r>
    </w:p>
    <w:p w14:paraId="1B1ED0A6" w14:textId="07779306" w:rsidR="00300908" w:rsidRDefault="00B63201" w:rsidP="00300908">
      <w:pPr>
        <w:pStyle w:val="Style1"/>
      </w:pPr>
      <w:r>
        <w:t>Responses</w:t>
      </w:r>
      <w:r w:rsidR="00805743">
        <w:tab/>
      </w:r>
      <w:r w:rsidR="001D311F">
        <w:t xml:space="preserve">William </w:t>
      </w:r>
      <w:proofErr w:type="gramStart"/>
      <w:r w:rsidR="001D311F">
        <w:t xml:space="preserve">Smith  </w:t>
      </w:r>
      <w:r w:rsidR="001D311F" w:rsidRPr="001D311F">
        <w:rPr>
          <w:sz w:val="20"/>
          <w:szCs w:val="20"/>
        </w:rPr>
        <w:t>1603</w:t>
      </w:r>
      <w:proofErr w:type="gramEnd"/>
      <w:r w:rsidR="001D311F" w:rsidRPr="001D311F">
        <w:rPr>
          <w:sz w:val="20"/>
          <w:szCs w:val="20"/>
        </w:rPr>
        <w:t>-</w:t>
      </w:r>
      <w:r w:rsidR="001D311F" w:rsidRPr="001D311F">
        <w:rPr>
          <w:sz w:val="20"/>
          <w:szCs w:val="20"/>
        </w:rPr>
        <w:t>1645</w:t>
      </w:r>
    </w:p>
    <w:p w14:paraId="0837340B" w14:textId="78B9A958" w:rsidR="00B63201" w:rsidRDefault="003E50E4" w:rsidP="00300908">
      <w:pPr>
        <w:pStyle w:val="Style1"/>
      </w:pPr>
      <w:r>
        <w:t>Psalm</w:t>
      </w:r>
      <w:r w:rsidR="00805743">
        <w:tab/>
      </w:r>
      <w:proofErr w:type="spellStart"/>
      <w:r>
        <w:t>Psalm</w:t>
      </w:r>
      <w:proofErr w:type="spellEnd"/>
      <w:r w:rsidR="001D311F">
        <w:t xml:space="preserve"> 32</w:t>
      </w:r>
    </w:p>
    <w:p w14:paraId="48D44544" w14:textId="738DBAE5" w:rsidR="003E50E4" w:rsidRDefault="003E50E4" w:rsidP="00300908">
      <w:pPr>
        <w:pStyle w:val="Style1"/>
      </w:pPr>
      <w:r>
        <w:t>First Reading</w:t>
      </w:r>
      <w:r w:rsidR="00805743">
        <w:tab/>
      </w:r>
      <w:r w:rsidR="006218DD" w:rsidRPr="006218DD">
        <w:rPr>
          <w:rFonts w:cstheme="minorHAnsi"/>
          <w:bCs/>
          <w:lang w:val="en-US"/>
        </w:rPr>
        <w:t>Genesis 2.15-17; 3.1-7</w:t>
      </w:r>
    </w:p>
    <w:p w14:paraId="12720F2F" w14:textId="192377F1" w:rsidR="003E50E4" w:rsidRDefault="003E50E4" w:rsidP="003E50E4">
      <w:pPr>
        <w:pStyle w:val="Style1"/>
      </w:pPr>
      <w:r>
        <w:t>Hymn</w:t>
      </w:r>
      <w:r w:rsidR="00805743">
        <w:tab/>
      </w:r>
      <w:r w:rsidR="00DB3947">
        <w:t>Be thou my guardian</w:t>
      </w:r>
      <w:r w:rsidR="00570758">
        <w:t xml:space="preserve"> and my guide</w:t>
      </w:r>
      <w:r>
        <w:tab/>
      </w:r>
      <w:r w:rsidR="00DB3947">
        <w:t>64</w:t>
      </w:r>
    </w:p>
    <w:p w14:paraId="3CBD2A82" w14:textId="16863C11" w:rsidR="003E50E4" w:rsidRDefault="003E50E4" w:rsidP="003E50E4">
      <w:pPr>
        <w:pStyle w:val="Style1"/>
      </w:pPr>
      <w:r>
        <w:t>Magnificat</w:t>
      </w:r>
      <w:r w:rsidR="00805743">
        <w:tab/>
      </w:r>
      <w:r w:rsidR="001D311F">
        <w:t>in D Minor</w:t>
      </w:r>
      <w:r w:rsidR="001D311F">
        <w:t xml:space="preserve"> by </w:t>
      </w:r>
      <w:r w:rsidR="001D311F">
        <w:t xml:space="preserve">Thomas Attwood </w:t>
      </w:r>
      <w:proofErr w:type="spellStart"/>
      <w:proofErr w:type="gramStart"/>
      <w:r w:rsidR="001D311F">
        <w:t>Walmisley</w:t>
      </w:r>
      <w:proofErr w:type="spellEnd"/>
      <w:r w:rsidR="005D2597">
        <w:t xml:space="preserve"> </w:t>
      </w:r>
      <w:r w:rsidR="001D311F">
        <w:t xml:space="preserve"> </w:t>
      </w:r>
      <w:r w:rsidR="001D311F" w:rsidRPr="001D311F">
        <w:rPr>
          <w:sz w:val="20"/>
          <w:szCs w:val="20"/>
        </w:rPr>
        <w:t>1814</w:t>
      </w:r>
      <w:proofErr w:type="gramEnd"/>
      <w:r w:rsidR="001D311F" w:rsidRPr="001D311F">
        <w:rPr>
          <w:sz w:val="20"/>
          <w:szCs w:val="20"/>
        </w:rPr>
        <w:t>-1856</w:t>
      </w:r>
      <w:r w:rsidR="001D311F">
        <w:t xml:space="preserve"> </w:t>
      </w:r>
    </w:p>
    <w:p w14:paraId="40148C0D" w14:textId="527C46C4" w:rsidR="003E50E4" w:rsidRDefault="003E50E4" w:rsidP="00805743">
      <w:pPr>
        <w:pStyle w:val="Style1"/>
      </w:pPr>
      <w:r>
        <w:t>Second Reading</w:t>
      </w:r>
      <w:r w:rsidR="00805743">
        <w:tab/>
      </w:r>
      <w:r w:rsidR="006218DD" w:rsidRPr="006218DD">
        <w:rPr>
          <w:rFonts w:cstheme="minorHAnsi"/>
          <w:bCs/>
          <w:lang w:val="en-US"/>
        </w:rPr>
        <w:t>Matthew 4.1-11</w:t>
      </w:r>
    </w:p>
    <w:p w14:paraId="6F4DABDB" w14:textId="36BB152B" w:rsidR="003E50E4" w:rsidRDefault="003E50E4" w:rsidP="003E50E4">
      <w:pPr>
        <w:pStyle w:val="Style1"/>
      </w:pPr>
      <w:r>
        <w:t>Nunc dimittis</w:t>
      </w:r>
      <w:r w:rsidR="00805743">
        <w:tab/>
      </w:r>
      <w:r w:rsidR="001D311F">
        <w:t xml:space="preserve">in D Minor by Thomas Attwood </w:t>
      </w:r>
      <w:proofErr w:type="spellStart"/>
      <w:proofErr w:type="gramStart"/>
      <w:r w:rsidR="001D311F">
        <w:t>Walmisley</w:t>
      </w:r>
      <w:proofErr w:type="spellEnd"/>
      <w:r w:rsidR="005D2597">
        <w:t xml:space="preserve"> </w:t>
      </w:r>
      <w:r w:rsidR="001D311F">
        <w:t xml:space="preserve"> </w:t>
      </w:r>
      <w:r w:rsidR="001D311F" w:rsidRPr="001D311F">
        <w:rPr>
          <w:sz w:val="20"/>
          <w:szCs w:val="20"/>
        </w:rPr>
        <w:t>1814</w:t>
      </w:r>
      <w:proofErr w:type="gramEnd"/>
      <w:r w:rsidR="001D311F" w:rsidRPr="001D311F">
        <w:rPr>
          <w:sz w:val="20"/>
          <w:szCs w:val="20"/>
        </w:rPr>
        <w:t>-1856</w:t>
      </w:r>
      <w:bookmarkStart w:id="0" w:name="_GoBack"/>
      <w:bookmarkEnd w:id="0"/>
    </w:p>
    <w:p w14:paraId="11C6E84C" w14:textId="77777777" w:rsidR="003E50E4" w:rsidRDefault="003E50E4" w:rsidP="003E50E4">
      <w:pPr>
        <w:pStyle w:val="Style1"/>
      </w:pPr>
      <w:r>
        <w:t>Creed</w:t>
      </w:r>
    </w:p>
    <w:p w14:paraId="16CA6947" w14:textId="6960E361" w:rsidR="003E50E4" w:rsidRDefault="003E50E4" w:rsidP="003E50E4">
      <w:pPr>
        <w:pStyle w:val="Style1"/>
      </w:pPr>
      <w:r>
        <w:t>Responses</w:t>
      </w:r>
      <w:r w:rsidR="00805743">
        <w:tab/>
      </w:r>
      <w:r w:rsidR="001D311F">
        <w:t xml:space="preserve">William </w:t>
      </w:r>
      <w:proofErr w:type="gramStart"/>
      <w:r w:rsidR="001D311F">
        <w:t xml:space="preserve">Smith  </w:t>
      </w:r>
      <w:r w:rsidR="001D311F" w:rsidRPr="001D311F">
        <w:rPr>
          <w:sz w:val="20"/>
          <w:szCs w:val="20"/>
        </w:rPr>
        <w:t>1603</w:t>
      </w:r>
      <w:proofErr w:type="gramEnd"/>
      <w:r w:rsidR="001D311F" w:rsidRPr="001D311F">
        <w:rPr>
          <w:sz w:val="20"/>
          <w:szCs w:val="20"/>
        </w:rPr>
        <w:t>-1645</w:t>
      </w:r>
    </w:p>
    <w:p w14:paraId="6E358F13" w14:textId="77777777" w:rsidR="003E50E4" w:rsidRDefault="003E50E4" w:rsidP="008F75EA">
      <w:pPr>
        <w:pStyle w:val="Style2"/>
      </w:pPr>
      <w:r>
        <w:lastRenderedPageBreak/>
        <w:t>The Collect of the Day</w:t>
      </w:r>
    </w:p>
    <w:p w14:paraId="17BEB448" w14:textId="27647673" w:rsidR="003E50E4" w:rsidRDefault="006218DD" w:rsidP="006218DD">
      <w:pPr>
        <w:pStyle w:val="Style1"/>
        <w:jc w:val="both"/>
      </w:pPr>
      <w:r>
        <w:rPr>
          <w:rFonts w:eastAsia="Calibri"/>
        </w:rPr>
        <w:t xml:space="preserve">Almighty God, whose Son Jesus Christ fasted forty days in the wilderness, and was </w:t>
      </w:r>
      <w:r w:rsidRPr="006218DD">
        <w:rPr>
          <w:rFonts w:eastAsia="Calibri"/>
        </w:rPr>
        <w:t>tempted</w:t>
      </w:r>
      <w:r>
        <w:rPr>
          <w:rFonts w:eastAsia="Calibri"/>
        </w:rPr>
        <w:t xml:space="preserve"> as we are, yet without sin: give us grace to discipline ourselves in obedience to your Spirit; and, as you know our weakness, so may we know your power to save; through Jesus Christ your Son our Lord, who is alive and reigns with you, in the unity of the Holy Spirit, one God, now and for ever.</w:t>
      </w:r>
    </w:p>
    <w:p w14:paraId="0A16E2AF" w14:textId="77777777" w:rsidR="003E50E4" w:rsidRDefault="003E50E4" w:rsidP="003E50E4">
      <w:pPr>
        <w:pStyle w:val="Style1"/>
      </w:pPr>
      <w:r>
        <w:t>The Collect for Peace</w:t>
      </w:r>
    </w:p>
    <w:p w14:paraId="2B0313B7" w14:textId="77777777" w:rsidR="003E50E4" w:rsidRDefault="003E50E4" w:rsidP="003E50E4">
      <w:pPr>
        <w:pStyle w:val="Style1"/>
      </w:pPr>
      <w:r w:rsidRPr="00364D46">
        <w:t>The Collect for aid against all perils</w:t>
      </w:r>
    </w:p>
    <w:p w14:paraId="3018198A" w14:textId="5020994F" w:rsidR="003E50E4" w:rsidRDefault="003E50E4" w:rsidP="008F75EA">
      <w:pPr>
        <w:pStyle w:val="Style2"/>
      </w:pPr>
      <w:r>
        <w:t>Anthem</w:t>
      </w:r>
      <w:r w:rsidR="00805743">
        <w:tab/>
      </w:r>
      <w:r w:rsidR="003F527A">
        <w:rPr>
          <w:b/>
          <w:bCs/>
        </w:rPr>
        <w:t>Timor et tremo</w:t>
      </w:r>
      <w:r w:rsidR="003F527A">
        <w:rPr>
          <w:b/>
          <w:bCs/>
        </w:rPr>
        <w:t>r</w:t>
      </w:r>
      <w:r w:rsidR="003F527A">
        <w:rPr>
          <w:b/>
          <w:bCs/>
        </w:rPr>
        <w:t xml:space="preserve">  </w:t>
      </w:r>
      <w:r w:rsidR="003F527A">
        <w:t xml:space="preserve"> Francis Poulenc </w:t>
      </w:r>
      <w:r w:rsidR="003F527A" w:rsidRPr="003F527A">
        <w:rPr>
          <w:sz w:val="20"/>
          <w:szCs w:val="20"/>
        </w:rPr>
        <w:t>1899-1963</w:t>
      </w:r>
    </w:p>
    <w:tbl>
      <w:tblPr>
        <w:tblStyle w:val="TableGrid"/>
        <w:tblW w:w="7655" w:type="dxa"/>
        <w:tblInd w:w="-34" w:type="dxa"/>
        <w:tblLook w:val="04A0" w:firstRow="1" w:lastRow="0" w:firstColumn="1" w:lastColumn="0" w:noHBand="0" w:noVBand="1"/>
      </w:tblPr>
      <w:tblGrid>
        <w:gridCol w:w="3828"/>
        <w:gridCol w:w="3827"/>
      </w:tblGrid>
      <w:tr w:rsidR="009A7C82" w14:paraId="645459EA" w14:textId="77777777" w:rsidTr="009A7C82">
        <w:tc>
          <w:tcPr>
            <w:tcW w:w="3828" w:type="dxa"/>
            <w:tcBorders>
              <w:top w:val="nil"/>
              <w:left w:val="nil"/>
              <w:bottom w:val="nil"/>
              <w:right w:val="single" w:sz="4" w:space="0" w:color="auto"/>
            </w:tcBorders>
          </w:tcPr>
          <w:p w14:paraId="2238CD99" w14:textId="77777777" w:rsidR="00B464F3" w:rsidRPr="00A5718E" w:rsidRDefault="00B464F3" w:rsidP="003971FD">
            <w:pPr>
              <w:pStyle w:val="Standard"/>
              <w:jc w:val="right"/>
              <w:rPr>
                <w:rFonts w:ascii="Arial" w:hAnsi="Arial"/>
                <w:sz w:val="22"/>
                <w:szCs w:val="22"/>
              </w:rPr>
            </w:pPr>
            <w:r w:rsidRPr="00A5718E">
              <w:rPr>
                <w:rFonts w:ascii="Arial" w:hAnsi="Arial"/>
                <w:sz w:val="22"/>
                <w:szCs w:val="22"/>
              </w:rPr>
              <w:t xml:space="preserve">Timor et tremor </w:t>
            </w:r>
            <w:proofErr w:type="spellStart"/>
            <w:r w:rsidRPr="00A5718E">
              <w:rPr>
                <w:rFonts w:ascii="Arial" w:hAnsi="Arial"/>
                <w:sz w:val="22"/>
                <w:szCs w:val="22"/>
              </w:rPr>
              <w:t>venerunt</w:t>
            </w:r>
            <w:proofErr w:type="spellEnd"/>
            <w:r w:rsidRPr="00A5718E">
              <w:rPr>
                <w:rFonts w:ascii="Arial" w:hAnsi="Arial"/>
                <w:sz w:val="22"/>
                <w:szCs w:val="22"/>
              </w:rPr>
              <w:t xml:space="preserve"> super me et caligo </w:t>
            </w:r>
            <w:proofErr w:type="spellStart"/>
            <w:r w:rsidRPr="00A5718E">
              <w:rPr>
                <w:rFonts w:ascii="Arial" w:hAnsi="Arial"/>
                <w:sz w:val="22"/>
                <w:szCs w:val="22"/>
              </w:rPr>
              <w:t>cecedit</w:t>
            </w:r>
            <w:proofErr w:type="spellEnd"/>
            <w:r w:rsidRPr="00A5718E">
              <w:rPr>
                <w:rFonts w:ascii="Arial" w:hAnsi="Arial"/>
                <w:sz w:val="22"/>
                <w:szCs w:val="22"/>
              </w:rPr>
              <w:t xml:space="preserve"> super me:</w:t>
            </w:r>
          </w:p>
          <w:p w14:paraId="7834273E" w14:textId="19F8F20E" w:rsidR="00B464F3" w:rsidRPr="00A5718E" w:rsidRDefault="00B464F3" w:rsidP="003971FD">
            <w:pPr>
              <w:pStyle w:val="Standard"/>
              <w:jc w:val="right"/>
              <w:rPr>
                <w:rFonts w:ascii="Arial" w:hAnsi="Arial"/>
                <w:sz w:val="22"/>
                <w:szCs w:val="22"/>
              </w:rPr>
            </w:pPr>
            <w:r w:rsidRPr="00A5718E">
              <w:rPr>
                <w:rFonts w:ascii="Arial" w:hAnsi="Arial"/>
                <w:sz w:val="22"/>
                <w:szCs w:val="22"/>
              </w:rPr>
              <w:t xml:space="preserve">Miserere </w:t>
            </w:r>
            <w:proofErr w:type="spellStart"/>
            <w:r w:rsidRPr="00A5718E">
              <w:rPr>
                <w:rFonts w:ascii="Arial" w:hAnsi="Arial"/>
                <w:sz w:val="22"/>
                <w:szCs w:val="22"/>
              </w:rPr>
              <w:t>mei</w:t>
            </w:r>
            <w:proofErr w:type="spellEnd"/>
            <w:r w:rsidRPr="00A5718E">
              <w:rPr>
                <w:rFonts w:ascii="Arial" w:hAnsi="Arial"/>
                <w:sz w:val="22"/>
                <w:szCs w:val="22"/>
              </w:rPr>
              <w:t xml:space="preserve"> </w:t>
            </w:r>
            <w:proofErr w:type="spellStart"/>
            <w:r w:rsidRPr="00A5718E">
              <w:rPr>
                <w:rFonts w:ascii="Arial" w:hAnsi="Arial"/>
                <w:sz w:val="22"/>
                <w:szCs w:val="22"/>
              </w:rPr>
              <w:t>Domine</w:t>
            </w:r>
            <w:proofErr w:type="spellEnd"/>
            <w:r w:rsidRPr="00A5718E">
              <w:rPr>
                <w:rFonts w:ascii="Arial" w:hAnsi="Arial"/>
                <w:sz w:val="22"/>
                <w:szCs w:val="22"/>
              </w:rPr>
              <w:t>, miserere</w:t>
            </w:r>
            <w:r w:rsidR="007A3AC8">
              <w:rPr>
                <w:rFonts w:ascii="Arial" w:hAnsi="Arial"/>
                <w:sz w:val="22"/>
                <w:szCs w:val="22"/>
              </w:rPr>
              <w:t xml:space="preserve"> </w:t>
            </w:r>
            <w:proofErr w:type="spellStart"/>
            <w:r w:rsidR="007A3AC8">
              <w:rPr>
                <w:rFonts w:ascii="Arial" w:hAnsi="Arial"/>
                <w:sz w:val="22"/>
                <w:szCs w:val="22"/>
              </w:rPr>
              <w:t>mei</w:t>
            </w:r>
            <w:proofErr w:type="spellEnd"/>
            <w:r w:rsidRPr="00A5718E">
              <w:rPr>
                <w:rFonts w:ascii="Arial" w:hAnsi="Arial"/>
                <w:sz w:val="22"/>
                <w:szCs w:val="22"/>
              </w:rPr>
              <w:t xml:space="preserve"> quoniam, in </w:t>
            </w:r>
            <w:proofErr w:type="spellStart"/>
            <w:r w:rsidRPr="00A5718E">
              <w:rPr>
                <w:rFonts w:ascii="Arial" w:hAnsi="Arial"/>
                <w:sz w:val="22"/>
                <w:szCs w:val="22"/>
              </w:rPr>
              <w:t>te</w:t>
            </w:r>
            <w:proofErr w:type="spellEnd"/>
            <w:r w:rsidRPr="00A5718E">
              <w:rPr>
                <w:rFonts w:ascii="Arial" w:hAnsi="Arial"/>
                <w:sz w:val="22"/>
                <w:szCs w:val="22"/>
              </w:rPr>
              <w:t xml:space="preserve"> </w:t>
            </w:r>
            <w:proofErr w:type="spellStart"/>
            <w:r w:rsidRPr="00A5718E">
              <w:rPr>
                <w:rFonts w:ascii="Arial" w:hAnsi="Arial"/>
                <w:sz w:val="22"/>
                <w:szCs w:val="22"/>
              </w:rPr>
              <w:t>confidit</w:t>
            </w:r>
            <w:proofErr w:type="spellEnd"/>
            <w:r w:rsidRPr="00A5718E">
              <w:rPr>
                <w:rFonts w:ascii="Arial" w:hAnsi="Arial"/>
                <w:sz w:val="22"/>
                <w:szCs w:val="22"/>
              </w:rPr>
              <w:t xml:space="preserve"> anima </w:t>
            </w:r>
            <w:proofErr w:type="spellStart"/>
            <w:r w:rsidRPr="00A5718E">
              <w:rPr>
                <w:rFonts w:ascii="Arial" w:hAnsi="Arial"/>
                <w:sz w:val="22"/>
                <w:szCs w:val="22"/>
              </w:rPr>
              <w:t>mea</w:t>
            </w:r>
            <w:proofErr w:type="spellEnd"/>
            <w:r w:rsidRPr="00A5718E">
              <w:rPr>
                <w:rFonts w:ascii="Arial" w:hAnsi="Arial"/>
                <w:sz w:val="22"/>
                <w:szCs w:val="22"/>
              </w:rPr>
              <w:t xml:space="preserve">.  </w:t>
            </w:r>
          </w:p>
          <w:p w14:paraId="3A93E28F" w14:textId="417777E4" w:rsidR="00B464F3" w:rsidRDefault="00B464F3" w:rsidP="00B464F3">
            <w:pPr>
              <w:pStyle w:val="Standard"/>
              <w:jc w:val="right"/>
              <w:rPr>
                <w:rFonts w:ascii="Arial" w:hAnsi="Arial"/>
                <w:sz w:val="22"/>
                <w:szCs w:val="22"/>
              </w:rPr>
            </w:pPr>
            <w:proofErr w:type="spellStart"/>
            <w:r w:rsidRPr="00A5718E">
              <w:rPr>
                <w:rFonts w:ascii="Arial" w:hAnsi="Arial"/>
                <w:sz w:val="22"/>
                <w:szCs w:val="22"/>
              </w:rPr>
              <w:t>Exaudi</w:t>
            </w:r>
            <w:proofErr w:type="spellEnd"/>
            <w:r w:rsidRPr="00A5718E">
              <w:rPr>
                <w:rFonts w:ascii="Arial" w:hAnsi="Arial"/>
                <w:sz w:val="22"/>
                <w:szCs w:val="22"/>
              </w:rPr>
              <w:t xml:space="preserve"> Deus </w:t>
            </w:r>
            <w:proofErr w:type="spellStart"/>
            <w:r w:rsidRPr="00A5718E">
              <w:rPr>
                <w:rFonts w:ascii="Arial" w:hAnsi="Arial"/>
                <w:sz w:val="22"/>
                <w:szCs w:val="22"/>
              </w:rPr>
              <w:t>deprecationem</w:t>
            </w:r>
            <w:proofErr w:type="spellEnd"/>
            <w:r w:rsidRPr="00A5718E">
              <w:rPr>
                <w:rFonts w:ascii="Arial" w:hAnsi="Arial"/>
                <w:sz w:val="22"/>
                <w:szCs w:val="22"/>
              </w:rPr>
              <w:t xml:space="preserve"> </w:t>
            </w:r>
            <w:proofErr w:type="spellStart"/>
            <w:r w:rsidRPr="00A5718E">
              <w:rPr>
                <w:rFonts w:ascii="Arial" w:hAnsi="Arial"/>
                <w:sz w:val="22"/>
                <w:szCs w:val="22"/>
              </w:rPr>
              <w:t>meam</w:t>
            </w:r>
            <w:proofErr w:type="spellEnd"/>
            <w:r w:rsidRPr="00A5718E">
              <w:rPr>
                <w:rFonts w:ascii="Arial" w:hAnsi="Arial"/>
                <w:sz w:val="22"/>
                <w:szCs w:val="22"/>
              </w:rPr>
              <w:t xml:space="preserve"> </w:t>
            </w:r>
            <w:proofErr w:type="spellStart"/>
            <w:r w:rsidRPr="00A5718E">
              <w:rPr>
                <w:rFonts w:ascii="Arial" w:hAnsi="Arial"/>
                <w:sz w:val="22"/>
                <w:szCs w:val="22"/>
              </w:rPr>
              <w:t>quia</w:t>
            </w:r>
            <w:proofErr w:type="spellEnd"/>
            <w:r w:rsidRPr="00A5718E">
              <w:rPr>
                <w:rFonts w:ascii="Arial" w:hAnsi="Arial"/>
                <w:sz w:val="22"/>
                <w:szCs w:val="22"/>
              </w:rPr>
              <w:t xml:space="preserve"> refugium </w:t>
            </w:r>
            <w:proofErr w:type="spellStart"/>
            <w:r w:rsidRPr="00A5718E">
              <w:rPr>
                <w:rFonts w:ascii="Arial" w:hAnsi="Arial"/>
                <w:sz w:val="22"/>
                <w:szCs w:val="22"/>
              </w:rPr>
              <w:t>meum</w:t>
            </w:r>
            <w:proofErr w:type="spellEnd"/>
            <w:r w:rsidRPr="00A5718E">
              <w:rPr>
                <w:rFonts w:ascii="Arial" w:hAnsi="Arial"/>
                <w:sz w:val="22"/>
                <w:szCs w:val="22"/>
              </w:rPr>
              <w:t xml:space="preserve"> es </w:t>
            </w:r>
            <w:proofErr w:type="spellStart"/>
            <w:r w:rsidRPr="00A5718E">
              <w:rPr>
                <w:rFonts w:ascii="Arial" w:hAnsi="Arial"/>
                <w:sz w:val="22"/>
                <w:szCs w:val="22"/>
              </w:rPr>
              <w:t>tu</w:t>
            </w:r>
            <w:proofErr w:type="spellEnd"/>
            <w:r w:rsidR="00A26839">
              <w:rPr>
                <w:rFonts w:ascii="Arial" w:hAnsi="Arial"/>
                <w:sz w:val="22"/>
                <w:szCs w:val="22"/>
              </w:rPr>
              <w:br/>
            </w:r>
            <w:r w:rsidRPr="00A5718E">
              <w:rPr>
                <w:rFonts w:ascii="Arial" w:hAnsi="Arial"/>
                <w:sz w:val="22"/>
                <w:szCs w:val="22"/>
              </w:rPr>
              <w:t xml:space="preserve">et adjutor </w:t>
            </w:r>
            <w:proofErr w:type="spellStart"/>
            <w:r w:rsidRPr="00A5718E">
              <w:rPr>
                <w:rFonts w:ascii="Arial" w:hAnsi="Arial"/>
                <w:sz w:val="22"/>
                <w:szCs w:val="22"/>
              </w:rPr>
              <w:t>fortis</w:t>
            </w:r>
            <w:proofErr w:type="spellEnd"/>
            <w:r w:rsidR="00B67084">
              <w:rPr>
                <w:rFonts w:ascii="Arial" w:hAnsi="Arial"/>
                <w:sz w:val="22"/>
                <w:szCs w:val="22"/>
              </w:rPr>
              <w:t>.</w:t>
            </w:r>
            <w:r w:rsidRPr="00A5718E">
              <w:rPr>
                <w:rFonts w:ascii="Arial" w:hAnsi="Arial"/>
                <w:sz w:val="22"/>
                <w:szCs w:val="22"/>
              </w:rPr>
              <w:t xml:space="preserve"> </w:t>
            </w:r>
            <w:proofErr w:type="spellStart"/>
            <w:r w:rsidRPr="00A5718E">
              <w:rPr>
                <w:rFonts w:ascii="Arial" w:hAnsi="Arial"/>
                <w:sz w:val="22"/>
                <w:szCs w:val="22"/>
              </w:rPr>
              <w:t>Domine</w:t>
            </w:r>
            <w:proofErr w:type="spellEnd"/>
            <w:r w:rsidRPr="00A5718E">
              <w:rPr>
                <w:rFonts w:ascii="Arial" w:hAnsi="Arial"/>
                <w:sz w:val="22"/>
                <w:szCs w:val="22"/>
              </w:rPr>
              <w:t xml:space="preserve"> </w:t>
            </w:r>
            <w:proofErr w:type="spellStart"/>
            <w:r w:rsidRPr="00A5718E">
              <w:rPr>
                <w:rFonts w:ascii="Arial" w:hAnsi="Arial"/>
                <w:sz w:val="22"/>
                <w:szCs w:val="22"/>
              </w:rPr>
              <w:t>invocavi</w:t>
            </w:r>
            <w:proofErr w:type="spellEnd"/>
            <w:r>
              <w:rPr>
                <w:rFonts w:ascii="Arial" w:hAnsi="Arial"/>
                <w:sz w:val="22"/>
                <w:szCs w:val="22"/>
              </w:rPr>
              <w:t xml:space="preserve"> </w:t>
            </w:r>
            <w:proofErr w:type="spellStart"/>
            <w:r w:rsidRPr="00A5718E">
              <w:rPr>
                <w:rFonts w:ascii="Arial" w:hAnsi="Arial"/>
                <w:sz w:val="22"/>
                <w:szCs w:val="22"/>
              </w:rPr>
              <w:t>te</w:t>
            </w:r>
            <w:proofErr w:type="spellEnd"/>
            <w:r>
              <w:rPr>
                <w:rFonts w:ascii="Arial" w:hAnsi="Arial"/>
                <w:sz w:val="22"/>
                <w:szCs w:val="22"/>
              </w:rPr>
              <w:br/>
            </w:r>
            <w:r w:rsidRPr="00A5718E">
              <w:rPr>
                <w:rFonts w:ascii="Arial" w:hAnsi="Arial"/>
                <w:sz w:val="22"/>
                <w:szCs w:val="22"/>
              </w:rPr>
              <w:t xml:space="preserve">non </w:t>
            </w:r>
            <w:proofErr w:type="spellStart"/>
            <w:r w:rsidRPr="00A5718E">
              <w:rPr>
                <w:rFonts w:ascii="Arial" w:hAnsi="Arial"/>
                <w:sz w:val="22"/>
                <w:szCs w:val="22"/>
              </w:rPr>
              <w:t>confundar</w:t>
            </w:r>
            <w:proofErr w:type="spellEnd"/>
            <w:r w:rsidRPr="00A5718E">
              <w:rPr>
                <w:rFonts w:ascii="Arial" w:hAnsi="Arial"/>
                <w:sz w:val="22"/>
                <w:szCs w:val="22"/>
              </w:rPr>
              <w:t>.</w:t>
            </w:r>
          </w:p>
        </w:tc>
        <w:tc>
          <w:tcPr>
            <w:tcW w:w="3827" w:type="dxa"/>
            <w:tcBorders>
              <w:top w:val="nil"/>
              <w:left w:val="single" w:sz="4" w:space="0" w:color="auto"/>
              <w:bottom w:val="nil"/>
              <w:right w:val="nil"/>
            </w:tcBorders>
          </w:tcPr>
          <w:p w14:paraId="56675952" w14:textId="77777777" w:rsidR="00B464F3" w:rsidRPr="00A5718E" w:rsidRDefault="00B464F3" w:rsidP="003971FD">
            <w:pPr>
              <w:pStyle w:val="Standard"/>
              <w:rPr>
                <w:rFonts w:ascii="Arial" w:hAnsi="Arial"/>
                <w:sz w:val="22"/>
                <w:szCs w:val="22"/>
              </w:rPr>
            </w:pPr>
            <w:r w:rsidRPr="00A5718E">
              <w:rPr>
                <w:rFonts w:ascii="Arial" w:hAnsi="Arial"/>
                <w:sz w:val="22"/>
                <w:szCs w:val="22"/>
              </w:rPr>
              <w:t>Fear and trembling come upon me, and darkness overwhelms me.</w:t>
            </w:r>
          </w:p>
          <w:p w14:paraId="55DA82AB" w14:textId="3DB96872" w:rsidR="00B464F3" w:rsidRPr="00A5718E" w:rsidRDefault="00B464F3" w:rsidP="003971FD">
            <w:pPr>
              <w:pStyle w:val="Standard"/>
              <w:rPr>
                <w:rFonts w:ascii="Arial" w:hAnsi="Arial"/>
                <w:sz w:val="22"/>
                <w:szCs w:val="22"/>
              </w:rPr>
            </w:pPr>
            <w:r w:rsidRPr="00A5718E">
              <w:rPr>
                <w:rFonts w:ascii="Arial" w:hAnsi="Arial"/>
                <w:sz w:val="22"/>
                <w:szCs w:val="22"/>
              </w:rPr>
              <w:t>Have mercy on me O Lord,</w:t>
            </w:r>
            <w:r>
              <w:rPr>
                <w:rFonts w:ascii="Arial" w:hAnsi="Arial"/>
                <w:sz w:val="22"/>
                <w:szCs w:val="22"/>
              </w:rPr>
              <w:br/>
            </w:r>
            <w:r w:rsidRPr="00A5718E">
              <w:rPr>
                <w:rFonts w:ascii="Arial" w:hAnsi="Arial"/>
                <w:sz w:val="22"/>
                <w:szCs w:val="22"/>
              </w:rPr>
              <w:t>for my soul trusts in you.</w:t>
            </w:r>
          </w:p>
          <w:p w14:paraId="3AD3B8D5" w14:textId="3A4E12E6" w:rsidR="00B464F3" w:rsidRPr="00A5718E" w:rsidRDefault="00B464F3" w:rsidP="003971FD">
            <w:pPr>
              <w:pStyle w:val="Standard"/>
              <w:rPr>
                <w:rFonts w:ascii="Arial" w:hAnsi="Arial"/>
                <w:sz w:val="22"/>
                <w:szCs w:val="22"/>
              </w:rPr>
            </w:pPr>
            <w:r w:rsidRPr="00A5718E">
              <w:rPr>
                <w:rFonts w:ascii="Arial" w:hAnsi="Arial"/>
                <w:sz w:val="22"/>
                <w:szCs w:val="22"/>
              </w:rPr>
              <w:t xml:space="preserve">O God, hear my </w:t>
            </w:r>
            <w:proofErr w:type="spellStart"/>
            <w:proofErr w:type="gramStart"/>
            <w:r w:rsidRPr="00A5718E">
              <w:rPr>
                <w:rFonts w:ascii="Arial" w:hAnsi="Arial"/>
                <w:sz w:val="22"/>
                <w:szCs w:val="22"/>
              </w:rPr>
              <w:t>prayer,for</w:t>
            </w:r>
            <w:proofErr w:type="spellEnd"/>
            <w:proofErr w:type="gramEnd"/>
            <w:r>
              <w:rPr>
                <w:rFonts w:ascii="Arial" w:hAnsi="Arial"/>
                <w:sz w:val="22"/>
                <w:szCs w:val="22"/>
              </w:rPr>
              <w:br/>
            </w:r>
            <w:r w:rsidRPr="00A5718E">
              <w:rPr>
                <w:rFonts w:ascii="Arial" w:hAnsi="Arial"/>
                <w:sz w:val="22"/>
                <w:szCs w:val="22"/>
              </w:rPr>
              <w:t>you are my refuge and my helper.</w:t>
            </w:r>
          </w:p>
          <w:p w14:paraId="67668DA1" w14:textId="77777777" w:rsidR="00B464F3" w:rsidRDefault="00B464F3" w:rsidP="003971FD">
            <w:pPr>
              <w:pStyle w:val="Standard"/>
              <w:rPr>
                <w:rFonts w:ascii="Arial" w:hAnsi="Arial"/>
                <w:sz w:val="22"/>
                <w:szCs w:val="22"/>
              </w:rPr>
            </w:pPr>
            <w:r w:rsidRPr="00A5718E">
              <w:rPr>
                <w:rFonts w:ascii="Arial" w:hAnsi="Arial"/>
                <w:sz w:val="22"/>
                <w:szCs w:val="22"/>
              </w:rPr>
              <w:t>Almighty Lord, I have prayed to you that I may not be confounded.</w:t>
            </w:r>
          </w:p>
        </w:tc>
      </w:tr>
    </w:tbl>
    <w:p w14:paraId="23D67920" w14:textId="7679EF37" w:rsidR="00723AD8" w:rsidRPr="00723AD8" w:rsidRDefault="00723AD8" w:rsidP="00723AD8">
      <w:pPr>
        <w:pStyle w:val="Style1"/>
        <w:tabs>
          <w:tab w:val="left" w:pos="720"/>
        </w:tabs>
      </w:pPr>
      <w:r>
        <w:tab/>
      </w:r>
    </w:p>
    <w:p w14:paraId="75F178AB" w14:textId="77777777" w:rsidR="003E50E4" w:rsidRDefault="003E50E4" w:rsidP="003E50E4">
      <w:pPr>
        <w:pStyle w:val="Style1"/>
      </w:pPr>
      <w:r>
        <w:t>Sermon</w:t>
      </w:r>
    </w:p>
    <w:p w14:paraId="4BAF333A" w14:textId="77777777" w:rsidR="003E50E4" w:rsidRDefault="003E50E4" w:rsidP="003E50E4">
      <w:pPr>
        <w:pStyle w:val="Style1"/>
      </w:pPr>
      <w:r>
        <w:t>Prayers</w:t>
      </w:r>
    </w:p>
    <w:p w14:paraId="1B4D22B2" w14:textId="0FC2F93B" w:rsidR="003E50E4" w:rsidRDefault="003E50E4" w:rsidP="00C3598C">
      <w:pPr>
        <w:pStyle w:val="Style2"/>
      </w:pPr>
      <w:r>
        <w:t>Hymn</w:t>
      </w:r>
      <w:r w:rsidR="00805743">
        <w:tab/>
      </w:r>
      <w:r w:rsidR="00EB1710">
        <w:t>O Love, how deep</w:t>
      </w:r>
      <w:r w:rsidR="00570758">
        <w:t>, how broad, how high!</w:t>
      </w:r>
      <w:r>
        <w:tab/>
      </w:r>
      <w:r w:rsidR="00EB1710">
        <w:t>425</w:t>
      </w:r>
    </w:p>
    <w:p w14:paraId="7938CC58" w14:textId="77777777" w:rsidR="003E50E4" w:rsidRPr="00EB1710" w:rsidRDefault="003E50E4" w:rsidP="003E50E4">
      <w:pPr>
        <w:pStyle w:val="Style1"/>
        <w:jc w:val="right"/>
        <w:rPr>
          <w:i/>
          <w:sz w:val="20"/>
          <w:szCs w:val="20"/>
        </w:rPr>
      </w:pPr>
      <w:r w:rsidRPr="00EB1710">
        <w:rPr>
          <w:i/>
          <w:sz w:val="20"/>
          <w:szCs w:val="20"/>
        </w:rPr>
        <w:t>(The offering will be taken up during this hymn)</w:t>
      </w:r>
    </w:p>
    <w:p w14:paraId="13044954" w14:textId="77777777" w:rsidR="003E50E4" w:rsidRDefault="003E50E4" w:rsidP="003E50E4">
      <w:pPr>
        <w:pStyle w:val="Style1"/>
      </w:pPr>
      <w:r>
        <w:t>Blessing</w:t>
      </w:r>
    </w:p>
    <w:p w14:paraId="13E07CA9" w14:textId="77777777" w:rsidR="0073041C" w:rsidRDefault="0073041C" w:rsidP="00805743">
      <w:pPr>
        <w:pStyle w:val="Style1"/>
        <w:rPr>
          <w:b/>
          <w:sz w:val="28"/>
          <w:szCs w:val="28"/>
        </w:rPr>
      </w:pPr>
    </w:p>
    <w:p w14:paraId="267DCAA6" w14:textId="41CA95C5" w:rsidR="00805743" w:rsidRPr="00B0524E" w:rsidRDefault="003E50E4" w:rsidP="00805743">
      <w:pPr>
        <w:pStyle w:val="Style1"/>
        <w:rPr>
          <w:b/>
          <w:sz w:val="28"/>
          <w:szCs w:val="28"/>
        </w:rPr>
      </w:pPr>
      <w:r w:rsidRPr="00B0524E">
        <w:rPr>
          <w:b/>
          <w:sz w:val="28"/>
          <w:szCs w:val="28"/>
        </w:rPr>
        <w:t>NOTICES</w:t>
      </w:r>
    </w:p>
    <w:p w14:paraId="42D3FF72" w14:textId="091CF4C6" w:rsidR="002D4849" w:rsidRDefault="002D4849" w:rsidP="002D4849">
      <w:pPr>
        <w:tabs>
          <w:tab w:val="left" w:pos="2268"/>
        </w:tabs>
        <w:spacing w:after="120"/>
        <w:jc w:val="both"/>
        <w:rPr>
          <w:rFonts w:ascii="Arial" w:hAnsi="Arial" w:cs="Arial"/>
          <w:color w:val="000000"/>
          <w:sz w:val="22"/>
          <w:szCs w:val="22"/>
        </w:rPr>
      </w:pPr>
      <w:r w:rsidRPr="00364D46">
        <w:rPr>
          <w:rFonts w:ascii="Arial" w:hAnsi="Arial" w:cs="Arial"/>
          <w:sz w:val="22"/>
          <w:szCs w:val="22"/>
        </w:rPr>
        <w:t xml:space="preserve">Our music is led by </w:t>
      </w:r>
      <w:r w:rsidRPr="00364D46">
        <w:rPr>
          <w:rFonts w:ascii="Arial" w:hAnsi="Arial" w:cs="Arial"/>
          <w:b/>
          <w:sz w:val="22"/>
          <w:szCs w:val="22"/>
        </w:rPr>
        <w:t xml:space="preserve">The Blythburgh Singers, </w:t>
      </w:r>
      <w:r w:rsidRPr="00364D46">
        <w:rPr>
          <w:rFonts w:ascii="Arial" w:hAnsi="Arial" w:cs="Arial"/>
          <w:sz w:val="22"/>
          <w:szCs w:val="22"/>
        </w:rPr>
        <w:t>who enjoy singing church music</w:t>
      </w:r>
      <w:r>
        <w:rPr>
          <w:rFonts w:ascii="Arial" w:hAnsi="Arial" w:cs="Arial"/>
          <w:sz w:val="22"/>
          <w:szCs w:val="22"/>
        </w:rPr>
        <w:t xml:space="preserve"> and who meet on the first</w:t>
      </w:r>
      <w:r w:rsidR="000A64D4">
        <w:rPr>
          <w:rFonts w:ascii="Arial" w:hAnsi="Arial" w:cs="Arial"/>
          <w:sz w:val="22"/>
          <w:szCs w:val="22"/>
        </w:rPr>
        <w:t xml:space="preserve"> </w:t>
      </w:r>
      <w:r w:rsidRPr="00364D46">
        <w:rPr>
          <w:rFonts w:ascii="Arial" w:hAnsi="Arial" w:cs="Arial"/>
          <w:sz w:val="22"/>
          <w:szCs w:val="22"/>
        </w:rPr>
        <w:t>Sunday of th</w:t>
      </w:r>
      <w:r>
        <w:rPr>
          <w:rFonts w:ascii="Arial" w:hAnsi="Arial" w:cs="Arial"/>
          <w:sz w:val="22"/>
          <w:szCs w:val="22"/>
        </w:rPr>
        <w:t xml:space="preserve">e month to </w:t>
      </w:r>
      <w:r w:rsidR="000A64D4">
        <w:rPr>
          <w:rFonts w:ascii="Arial" w:hAnsi="Arial" w:cs="Arial"/>
          <w:sz w:val="22"/>
          <w:szCs w:val="22"/>
        </w:rPr>
        <w:t xml:space="preserve">sing </w:t>
      </w:r>
      <w:r>
        <w:rPr>
          <w:rFonts w:ascii="Arial" w:hAnsi="Arial" w:cs="Arial"/>
          <w:sz w:val="22"/>
          <w:szCs w:val="22"/>
        </w:rPr>
        <w:t>Choral Evensong</w:t>
      </w:r>
      <w:r w:rsidR="000A64D4">
        <w:rPr>
          <w:rFonts w:ascii="Arial" w:hAnsi="Arial" w:cs="Arial"/>
          <w:sz w:val="22"/>
          <w:szCs w:val="22"/>
        </w:rPr>
        <w:t xml:space="preserve"> here</w:t>
      </w:r>
      <w:r>
        <w:rPr>
          <w:rFonts w:ascii="Arial" w:hAnsi="Arial" w:cs="Arial"/>
          <w:sz w:val="22"/>
          <w:szCs w:val="22"/>
        </w:rPr>
        <w:t xml:space="preserve">. </w:t>
      </w:r>
      <w:r w:rsidRPr="00364D46">
        <w:rPr>
          <w:rFonts w:ascii="Arial" w:hAnsi="Arial" w:cs="Arial"/>
          <w:sz w:val="22"/>
          <w:szCs w:val="22"/>
        </w:rPr>
        <w:t>For more details, please contact</w:t>
      </w:r>
      <w:r w:rsidRPr="00364D46">
        <w:rPr>
          <w:rFonts w:ascii="Arial" w:hAnsi="Arial" w:cs="Arial"/>
          <w:color w:val="FF0000"/>
          <w:sz w:val="22"/>
          <w:szCs w:val="22"/>
        </w:rPr>
        <w:t xml:space="preserve"> </w:t>
      </w:r>
      <w:r w:rsidRPr="00364D46">
        <w:rPr>
          <w:rFonts w:ascii="Arial" w:hAnsi="Arial" w:cs="Arial"/>
          <w:sz w:val="22"/>
          <w:szCs w:val="22"/>
        </w:rPr>
        <w:t>Helen Hudson on</w:t>
      </w:r>
      <w:r w:rsidRPr="00364D46">
        <w:rPr>
          <w:rFonts w:ascii="Arial" w:hAnsi="Arial" w:cs="Arial"/>
          <w:color w:val="FF0000"/>
          <w:sz w:val="22"/>
          <w:szCs w:val="22"/>
        </w:rPr>
        <w:t xml:space="preserve"> </w:t>
      </w:r>
      <w:r w:rsidRPr="00364D46">
        <w:rPr>
          <w:rFonts w:ascii="Arial" w:hAnsi="Arial" w:cs="Arial"/>
          <w:sz w:val="22"/>
          <w:szCs w:val="22"/>
        </w:rPr>
        <w:t>01502 511546</w:t>
      </w:r>
      <w:r w:rsidRPr="00364D46">
        <w:rPr>
          <w:rFonts w:ascii="Arial" w:hAnsi="Arial" w:cs="Arial"/>
          <w:color w:val="000000"/>
          <w:sz w:val="22"/>
          <w:szCs w:val="22"/>
        </w:rPr>
        <w:t xml:space="preserve"> or </w:t>
      </w:r>
      <w:hyperlink r:id="rId4" w:history="1">
        <w:r w:rsidR="00BE0096" w:rsidRPr="00F2587E">
          <w:rPr>
            <w:rStyle w:val="Hyperlink"/>
            <w:rFonts w:ascii="Arial" w:hAnsi="Arial" w:cs="Arial"/>
            <w:sz w:val="22"/>
            <w:szCs w:val="22"/>
          </w:rPr>
          <w:t>flautodolce@corystes.plus.com</w:t>
        </w:r>
      </w:hyperlink>
      <w:r w:rsidRPr="00364D46">
        <w:rPr>
          <w:rFonts w:ascii="Arial" w:hAnsi="Arial" w:cs="Arial"/>
          <w:color w:val="000000"/>
          <w:sz w:val="22"/>
          <w:szCs w:val="22"/>
        </w:rPr>
        <w:t>.</w:t>
      </w:r>
    </w:p>
    <w:p w14:paraId="7BBD77FE" w14:textId="77777777" w:rsidR="0073041C" w:rsidRDefault="0073041C">
      <w:pPr>
        <w:spacing w:after="200"/>
        <w:rPr>
          <w:rFonts w:ascii="Arial" w:hAnsi="Arial" w:cs="Arial"/>
          <w:b/>
          <w:bCs/>
          <w:sz w:val="22"/>
          <w:szCs w:val="22"/>
        </w:rPr>
      </w:pPr>
      <w:r>
        <w:rPr>
          <w:b/>
          <w:bCs/>
        </w:rPr>
        <w:br w:type="page"/>
      </w:r>
    </w:p>
    <w:p w14:paraId="51BB9E90" w14:textId="261B2DEC" w:rsidR="00BE0096" w:rsidRPr="00B617F5" w:rsidRDefault="00BE0096" w:rsidP="00BE0096">
      <w:pPr>
        <w:pStyle w:val="Style2"/>
        <w:rPr>
          <w:rFonts w:asciiTheme="minorHAnsi" w:hAnsiTheme="minorHAnsi"/>
          <w:b/>
          <w:bCs/>
        </w:rPr>
      </w:pPr>
      <w:r w:rsidRPr="00B617F5">
        <w:rPr>
          <w:b/>
          <w:bCs/>
        </w:rPr>
        <w:lastRenderedPageBreak/>
        <w:t>Southwold Lent Lectures 2020 - Topics of public concern in our modern world</w:t>
      </w:r>
    </w:p>
    <w:p w14:paraId="25BECCE3" w14:textId="77777777" w:rsidR="00BE0096" w:rsidRDefault="00BE0096" w:rsidP="00BE0096">
      <w:pPr>
        <w:pStyle w:val="Style2"/>
        <w:spacing w:after="120"/>
      </w:pPr>
      <w:r>
        <w:t>All the lectures will be at 6.00pm in the United Reformed Church, High Street, Southwold.</w:t>
      </w:r>
    </w:p>
    <w:p w14:paraId="23C6DA63" w14:textId="77777777" w:rsidR="00BE0096" w:rsidRPr="00B617F5" w:rsidRDefault="00BE0096" w:rsidP="00BE0096">
      <w:pPr>
        <w:pStyle w:val="Style2"/>
        <w:rPr>
          <w:b/>
          <w:bCs/>
        </w:rPr>
      </w:pPr>
      <w:r w:rsidRPr="00B617F5">
        <w:rPr>
          <w:b/>
          <w:bCs/>
        </w:rPr>
        <w:t>The Environment</w:t>
      </w:r>
    </w:p>
    <w:p w14:paraId="1EB4CB1A" w14:textId="77777777" w:rsidR="00BE0096" w:rsidRDefault="00BE0096" w:rsidP="00BE0096">
      <w:pPr>
        <w:pStyle w:val="Style2"/>
        <w:spacing w:after="0"/>
      </w:pPr>
      <w:r>
        <w:t>1 March - The Biblical Basis</w:t>
      </w:r>
    </w:p>
    <w:p w14:paraId="18E074B2" w14:textId="77777777" w:rsidR="00BE0096" w:rsidRDefault="00BE0096" w:rsidP="00BE0096">
      <w:pPr>
        <w:pStyle w:val="Style2"/>
        <w:tabs>
          <w:tab w:val="clear" w:pos="1843"/>
          <w:tab w:val="left" w:pos="993"/>
        </w:tabs>
      </w:pPr>
      <w:r>
        <w:tab/>
        <w:t>Dr Hilary Marlow, University of Cambridge</w:t>
      </w:r>
    </w:p>
    <w:p w14:paraId="75E998BE" w14:textId="77777777" w:rsidR="00BE0096" w:rsidRDefault="00BE0096" w:rsidP="00BE0096">
      <w:pPr>
        <w:pStyle w:val="Style2"/>
        <w:spacing w:after="0"/>
      </w:pPr>
      <w:r>
        <w:t>8 March - So what can I do?</w:t>
      </w:r>
    </w:p>
    <w:p w14:paraId="1D95A730" w14:textId="77777777" w:rsidR="00BE0096" w:rsidRDefault="00BE0096" w:rsidP="00BE0096">
      <w:pPr>
        <w:pStyle w:val="Style2"/>
        <w:tabs>
          <w:tab w:val="clear" w:pos="1843"/>
          <w:tab w:val="left" w:pos="993"/>
        </w:tabs>
        <w:spacing w:after="120"/>
      </w:pPr>
      <w:r>
        <w:tab/>
        <w:t>Revd Sandie Barton, Suffolk Diocesan Environment Officer</w:t>
      </w:r>
    </w:p>
    <w:p w14:paraId="113BA126" w14:textId="77777777" w:rsidR="00BE0096" w:rsidRPr="00B617F5" w:rsidRDefault="00BE0096" w:rsidP="00BE0096">
      <w:pPr>
        <w:pStyle w:val="Style2"/>
        <w:rPr>
          <w:b/>
          <w:bCs/>
        </w:rPr>
      </w:pPr>
      <w:r w:rsidRPr="00B617F5">
        <w:rPr>
          <w:b/>
          <w:bCs/>
        </w:rPr>
        <w:t>Debt and Poverty</w:t>
      </w:r>
    </w:p>
    <w:p w14:paraId="37A1F7EF" w14:textId="77777777" w:rsidR="00BE0096" w:rsidRDefault="00BE0096" w:rsidP="00BE0096">
      <w:pPr>
        <w:pStyle w:val="Style2"/>
        <w:spacing w:after="0"/>
      </w:pPr>
      <w:r>
        <w:t>15 March - The Biblical Basis</w:t>
      </w:r>
    </w:p>
    <w:p w14:paraId="5BB17074" w14:textId="77777777" w:rsidR="00BE0096" w:rsidRDefault="00BE0096" w:rsidP="00BE0096">
      <w:pPr>
        <w:pStyle w:val="Style2"/>
        <w:tabs>
          <w:tab w:val="clear" w:pos="1843"/>
          <w:tab w:val="left" w:pos="1134"/>
        </w:tabs>
      </w:pPr>
      <w:r>
        <w:tab/>
        <w:t>Revd Simon Pitcher</w:t>
      </w:r>
    </w:p>
    <w:p w14:paraId="4133E9CF" w14:textId="77777777" w:rsidR="00BE0096" w:rsidRDefault="00BE0096" w:rsidP="00BE0096">
      <w:pPr>
        <w:pStyle w:val="Style2"/>
        <w:spacing w:after="0"/>
      </w:pPr>
      <w:r>
        <w:t>22 March - So what can I do?</w:t>
      </w:r>
    </w:p>
    <w:p w14:paraId="7F9D719A" w14:textId="77777777" w:rsidR="00BE0096" w:rsidRDefault="00BE0096" w:rsidP="00BE0096">
      <w:pPr>
        <w:pStyle w:val="Style2"/>
        <w:tabs>
          <w:tab w:val="clear" w:pos="1843"/>
          <w:tab w:val="left" w:pos="1134"/>
        </w:tabs>
        <w:spacing w:after="120"/>
        <w:ind w:right="-567"/>
      </w:pPr>
      <w:r>
        <w:tab/>
        <w:t xml:space="preserve">Revd Nic </w:t>
      </w:r>
      <w:proofErr w:type="spellStart"/>
      <w:r>
        <w:t>Stuchfield</w:t>
      </w:r>
      <w:proofErr w:type="spellEnd"/>
      <w:r>
        <w:t xml:space="preserve">, </w:t>
      </w:r>
      <w:proofErr w:type="spellStart"/>
      <w:r>
        <w:t>Saxmundham</w:t>
      </w:r>
      <w:proofErr w:type="spellEnd"/>
      <w:r>
        <w:t>: Christians Against Poverty</w:t>
      </w:r>
    </w:p>
    <w:p w14:paraId="561C251E" w14:textId="77777777" w:rsidR="00BE0096" w:rsidRPr="00B617F5" w:rsidRDefault="00BE0096" w:rsidP="00BE0096">
      <w:pPr>
        <w:pStyle w:val="Style2"/>
        <w:rPr>
          <w:b/>
          <w:bCs/>
        </w:rPr>
      </w:pPr>
      <w:r w:rsidRPr="00B617F5">
        <w:rPr>
          <w:b/>
          <w:bCs/>
        </w:rPr>
        <w:t>Disagreeing Better</w:t>
      </w:r>
    </w:p>
    <w:p w14:paraId="10C8D9A0" w14:textId="77777777" w:rsidR="00BE0096" w:rsidRDefault="00BE0096" w:rsidP="00BE0096">
      <w:pPr>
        <w:pStyle w:val="Style2"/>
        <w:spacing w:after="0"/>
      </w:pPr>
      <w:r>
        <w:t>29 March - Speaking the Truth in Love</w:t>
      </w:r>
    </w:p>
    <w:p w14:paraId="02832375" w14:textId="48230417" w:rsidR="00BE0096" w:rsidRDefault="00BE0096" w:rsidP="00BE0096">
      <w:pPr>
        <w:pStyle w:val="Style1"/>
        <w:tabs>
          <w:tab w:val="left" w:pos="1134"/>
        </w:tabs>
      </w:pPr>
      <w:r>
        <w:tab/>
        <w:t>Professor Hugh Williamson, University of Oxford</w:t>
      </w:r>
    </w:p>
    <w:p w14:paraId="160F8A85" w14:textId="77777777" w:rsidR="009F005B" w:rsidRPr="00F66F51" w:rsidRDefault="009F005B" w:rsidP="009F005B">
      <w:pPr>
        <w:rPr>
          <w:rFonts w:ascii="Arial" w:hAnsi="Arial" w:cs="Arial"/>
          <w:sz w:val="22"/>
          <w:szCs w:val="22"/>
        </w:rPr>
      </w:pPr>
      <w:r w:rsidRPr="00F66F51">
        <w:rPr>
          <w:rFonts w:ascii="Arial" w:hAnsi="Arial" w:cs="Arial"/>
          <w:b/>
          <w:bCs/>
          <w:sz w:val="22"/>
          <w:szCs w:val="22"/>
        </w:rPr>
        <w:t>‘Stations on a journey’</w:t>
      </w:r>
    </w:p>
    <w:p w14:paraId="6D41D2B3" w14:textId="77777777" w:rsidR="009F005B" w:rsidRPr="00F66F51" w:rsidRDefault="009F005B" w:rsidP="009F005B">
      <w:pPr>
        <w:pStyle w:val="Style1"/>
        <w:jc w:val="both"/>
      </w:pPr>
      <w:r w:rsidRPr="00F66F51">
        <w:t xml:space="preserve">In the run up to Easter, Blythburgh church will be displaying 15 remarkable paintings by Mark Cazalet. Shown 20 years ago in the church, as part of the Suffolk-wide millennium exhibition, </w:t>
      </w:r>
      <w:r w:rsidRPr="00F66F51">
        <w:rPr>
          <w:i/>
          <w:iCs/>
        </w:rPr>
        <w:t xml:space="preserve">Stations: the new sacred art, </w:t>
      </w:r>
      <w:r w:rsidRPr="00F66F51">
        <w:t xml:space="preserve">they follow the ‘stations of the cross’, but the events are located in intriguing urban settings, such as under the Westway A40 intersection, or in the Kilburn Station ticket hall. The exhibition opens with a reception on </w:t>
      </w:r>
      <w:r w:rsidRPr="00F66F51">
        <w:rPr>
          <w:b/>
        </w:rPr>
        <w:t>Saturday 28 March at 6pm</w:t>
      </w:r>
      <w:r w:rsidRPr="00F66F51">
        <w:t xml:space="preserve">. They will be on show until the morning of </w:t>
      </w:r>
      <w:r w:rsidRPr="00F66F51">
        <w:rPr>
          <w:b/>
        </w:rPr>
        <w:t xml:space="preserve">Monday 13 April. </w:t>
      </w:r>
      <w:r w:rsidRPr="00F66F51">
        <w:t xml:space="preserve">Artist Mark Cazalet, will be introducing the works, taking part in </w:t>
      </w:r>
      <w:proofErr w:type="gramStart"/>
      <w:r w:rsidRPr="00F66F51">
        <w:t>a number of</w:t>
      </w:r>
      <w:proofErr w:type="gramEnd"/>
      <w:r w:rsidRPr="00F66F51">
        <w:t xml:space="preserve"> services and leading a meditative painting workshop. See posters for more details.</w:t>
      </w:r>
    </w:p>
    <w:p w14:paraId="113D1AAF" w14:textId="77777777" w:rsidR="009F005B" w:rsidRPr="00F66F51" w:rsidRDefault="009F005B" w:rsidP="009F005B">
      <w:pPr>
        <w:pStyle w:val="Style1"/>
      </w:pPr>
      <w:r w:rsidRPr="00F66F51">
        <w:t xml:space="preserve">Our popular café and mini-market restarts after its winter break on </w:t>
      </w:r>
      <w:r w:rsidRPr="009F005B">
        <w:rPr>
          <w:b/>
          <w:bCs/>
        </w:rPr>
        <w:t>Friday 27 March 10.30am-12.00 noon</w:t>
      </w:r>
      <w:r w:rsidRPr="00F66F51">
        <w:t>.</w:t>
      </w:r>
    </w:p>
    <w:p w14:paraId="0260D495" w14:textId="70357693" w:rsidR="009F005B" w:rsidRDefault="009F005B" w:rsidP="009F005B">
      <w:pPr>
        <w:pStyle w:val="Style1"/>
        <w:tabs>
          <w:tab w:val="left" w:pos="1134"/>
        </w:tabs>
        <w:jc w:val="both"/>
        <w:rPr>
          <w:b/>
        </w:rPr>
      </w:pPr>
      <w:r w:rsidRPr="00F66F51">
        <w:rPr>
          <w:b/>
          <w:bCs/>
          <w:kern w:val="2"/>
          <w:lang w:val="en-US" w:eastAsia="ar-SA"/>
        </w:rPr>
        <w:t>The Bohemian Choir</w:t>
      </w:r>
      <w:r w:rsidRPr="00F66F51">
        <w:rPr>
          <w:kern w:val="2"/>
          <w:lang w:val="en-US" w:eastAsia="ar-SA"/>
        </w:rPr>
        <w:t xml:space="preserve">, students from the University of Liberec, in the Czech Republic, are returning for a week to Sole Bay and will hold concerts in St Peter &amp; St Paul, </w:t>
      </w:r>
      <w:proofErr w:type="spellStart"/>
      <w:r w:rsidRPr="00F66F51">
        <w:rPr>
          <w:kern w:val="2"/>
          <w:lang w:val="en-US" w:eastAsia="ar-SA"/>
        </w:rPr>
        <w:t>Wangford</w:t>
      </w:r>
      <w:proofErr w:type="spellEnd"/>
      <w:r w:rsidRPr="00F66F51">
        <w:rPr>
          <w:kern w:val="2"/>
          <w:lang w:val="en-US" w:eastAsia="ar-SA"/>
        </w:rPr>
        <w:t xml:space="preserve"> (Saturday 28 March</w:t>
      </w:r>
      <w:r w:rsidRPr="00F66F51">
        <w:rPr>
          <w:kern w:val="2"/>
          <w:lang w:eastAsia="ar-SA"/>
        </w:rPr>
        <w:t xml:space="preserve">, </w:t>
      </w:r>
      <w:r w:rsidRPr="00F66F51">
        <w:rPr>
          <w:kern w:val="2"/>
          <w:lang w:val="en-US" w:eastAsia="ar-SA"/>
        </w:rPr>
        <w:t>7pm) and Holy Trinity Blythburgh (Saturday 4 April</w:t>
      </w:r>
      <w:r w:rsidRPr="00F66F51">
        <w:rPr>
          <w:kern w:val="2"/>
          <w:lang w:eastAsia="ar-SA"/>
        </w:rPr>
        <w:t xml:space="preserve">, </w:t>
      </w:r>
      <w:r w:rsidRPr="00F66F51">
        <w:rPr>
          <w:kern w:val="2"/>
          <w:lang w:val="en-US" w:eastAsia="ar-SA"/>
        </w:rPr>
        <w:t>7pm). Admission to the concerts is free, with a retiring collection. The choir will also sing at our Team Service in Holy Trinity Blythburgh on Passion Sunday, 29 March at 11</w:t>
      </w:r>
      <w:r>
        <w:rPr>
          <w:kern w:val="2"/>
          <w:lang w:val="en-US" w:eastAsia="ar-SA"/>
        </w:rPr>
        <w:t>.</w:t>
      </w:r>
      <w:r w:rsidRPr="00F66F51">
        <w:rPr>
          <w:kern w:val="2"/>
          <w:lang w:val="en-US" w:eastAsia="ar-SA"/>
        </w:rPr>
        <w:t>15am.</w:t>
      </w:r>
    </w:p>
    <w:p w14:paraId="59FB9AA5" w14:textId="77777777" w:rsidR="002D4849" w:rsidRPr="00514EB0" w:rsidRDefault="00805743" w:rsidP="002D4849">
      <w:pPr>
        <w:tabs>
          <w:tab w:val="left" w:pos="2268"/>
        </w:tabs>
        <w:spacing w:after="120"/>
        <w:ind w:left="3119" w:hanging="3119"/>
        <w:rPr>
          <w:rFonts w:ascii="Arial" w:hAnsi="Arial" w:cs="Arial"/>
          <w:b/>
          <w:sz w:val="22"/>
          <w:szCs w:val="22"/>
        </w:rPr>
      </w:pPr>
      <w:r>
        <w:rPr>
          <w:b/>
        </w:rPr>
        <w:br w:type="page"/>
      </w:r>
      <w:r w:rsidR="002D4849" w:rsidRPr="00514EB0">
        <w:rPr>
          <w:rFonts w:ascii="Arial" w:hAnsi="Arial" w:cs="Arial"/>
          <w:b/>
          <w:sz w:val="22"/>
          <w:szCs w:val="22"/>
        </w:rPr>
        <w:lastRenderedPageBreak/>
        <w:t>REGULAR SERVICES</w:t>
      </w:r>
    </w:p>
    <w:p w14:paraId="24688ACD" w14:textId="77777777" w:rsidR="002D4849" w:rsidRPr="00101977" w:rsidRDefault="002D4849" w:rsidP="003C40B8">
      <w:pPr>
        <w:tabs>
          <w:tab w:val="left" w:pos="1440"/>
          <w:tab w:val="left" w:pos="2520"/>
        </w:tabs>
        <w:spacing w:after="120"/>
        <w:ind w:right="-284"/>
        <w:rPr>
          <w:rFonts w:ascii="Arial" w:hAnsi="Arial" w:cs="Arial"/>
          <w:b/>
          <w:bCs/>
          <w:sz w:val="22"/>
          <w:szCs w:val="22"/>
        </w:rPr>
      </w:pPr>
      <w:r w:rsidRPr="00101977">
        <w:rPr>
          <w:rFonts w:ascii="Arial" w:hAnsi="Arial" w:cs="Arial"/>
          <w:bCs/>
          <w:sz w:val="22"/>
          <w:szCs w:val="22"/>
        </w:rPr>
        <w:t>1</w:t>
      </w:r>
      <w:r w:rsidRPr="00101977">
        <w:rPr>
          <w:rFonts w:ascii="Arial" w:hAnsi="Arial" w:cs="Arial"/>
          <w:bCs/>
          <w:sz w:val="22"/>
          <w:szCs w:val="22"/>
          <w:vertAlign w:val="superscript"/>
        </w:rPr>
        <w:t>st</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Communion (Common Worship) </w:t>
      </w:r>
      <w:r w:rsidRPr="00101977">
        <w:rPr>
          <w:rFonts w:ascii="Arial" w:hAnsi="Arial" w:cs="Arial"/>
          <w:bCs/>
          <w:sz w:val="22"/>
          <w:szCs w:val="22"/>
        </w:rPr>
        <w:br/>
        <w:t>of the month</w:t>
      </w:r>
      <w:r w:rsidRPr="00101977">
        <w:rPr>
          <w:rFonts w:ascii="Arial" w:hAnsi="Arial" w:cs="Arial"/>
          <w:bCs/>
          <w:sz w:val="22"/>
          <w:szCs w:val="22"/>
        </w:rPr>
        <w:tab/>
      </w:r>
      <w:r w:rsidRPr="00101977">
        <w:rPr>
          <w:rFonts w:ascii="Arial" w:hAnsi="Arial" w:cs="Arial"/>
          <w:bCs/>
          <w:sz w:val="22"/>
          <w:szCs w:val="22"/>
        </w:rPr>
        <w:tab/>
        <w:t>Joint service at St Andrew’s, Walberswick</w:t>
      </w:r>
    </w:p>
    <w:p w14:paraId="59A1B2A9"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ab/>
        <w:t>6pm</w:t>
      </w:r>
      <w:r w:rsidRPr="00101977">
        <w:rPr>
          <w:rFonts w:ascii="Arial" w:hAnsi="Arial" w:cs="Arial"/>
          <w:bCs/>
          <w:sz w:val="22"/>
          <w:szCs w:val="22"/>
        </w:rPr>
        <w:tab/>
        <w:t>Choral Evensong (BCP)</w:t>
      </w:r>
      <w:r w:rsidRPr="00101977">
        <w:rPr>
          <w:rFonts w:ascii="Arial" w:hAnsi="Arial" w:cs="Arial"/>
          <w:bCs/>
          <w:sz w:val="22"/>
          <w:szCs w:val="22"/>
        </w:rPr>
        <w:br/>
        <w:t xml:space="preserve">led by The Blythburgh Singers directed by Ellis Bell with organist </w:t>
      </w:r>
      <w:r w:rsidR="003C40B8">
        <w:rPr>
          <w:rFonts w:ascii="Arial" w:hAnsi="Arial" w:cs="Arial"/>
          <w:bCs/>
          <w:sz w:val="22"/>
          <w:szCs w:val="22"/>
        </w:rPr>
        <w:t xml:space="preserve">Jonathan </w:t>
      </w:r>
      <w:proofErr w:type="spellStart"/>
      <w:r w:rsidR="003C40B8">
        <w:rPr>
          <w:rFonts w:ascii="Arial" w:hAnsi="Arial" w:cs="Arial"/>
          <w:bCs/>
          <w:sz w:val="22"/>
          <w:szCs w:val="22"/>
        </w:rPr>
        <w:t>Palman</w:t>
      </w:r>
      <w:proofErr w:type="spellEnd"/>
    </w:p>
    <w:p w14:paraId="2B4FF595"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2</w:t>
      </w:r>
      <w:r w:rsidRPr="00101977">
        <w:rPr>
          <w:rFonts w:ascii="Arial" w:hAnsi="Arial" w:cs="Arial"/>
          <w:bCs/>
          <w:sz w:val="22"/>
          <w:szCs w:val="22"/>
          <w:vertAlign w:val="superscript"/>
        </w:rPr>
        <w:t>nd</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w:t>
      </w:r>
      <w:r w:rsidR="003C40B8">
        <w:rPr>
          <w:rFonts w:ascii="Arial" w:hAnsi="Arial" w:cs="Arial"/>
          <w:bCs/>
          <w:sz w:val="22"/>
          <w:szCs w:val="22"/>
        </w:rPr>
        <w:t>Communion (Common Worship)</w:t>
      </w:r>
      <w:r w:rsidR="003C40B8">
        <w:rPr>
          <w:rFonts w:ascii="Arial" w:hAnsi="Arial" w:cs="Arial"/>
          <w:bCs/>
          <w:sz w:val="22"/>
          <w:szCs w:val="22"/>
        </w:rPr>
        <w:br/>
      </w:r>
      <w:r w:rsidRPr="00101977">
        <w:rPr>
          <w:rFonts w:ascii="Arial" w:hAnsi="Arial" w:cs="Arial"/>
          <w:bCs/>
          <w:sz w:val="22"/>
          <w:szCs w:val="22"/>
        </w:rPr>
        <w:t>Joint service at Holy Trinity, Blythburgh</w:t>
      </w:r>
    </w:p>
    <w:p w14:paraId="358D1618"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3</w:t>
      </w:r>
      <w:r w:rsidRPr="00101977">
        <w:rPr>
          <w:rFonts w:ascii="Arial" w:hAnsi="Arial" w:cs="Arial"/>
          <w:bCs/>
          <w:sz w:val="22"/>
          <w:szCs w:val="22"/>
          <w:vertAlign w:val="superscript"/>
        </w:rPr>
        <w:t>rd</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Pr>
          <w:rFonts w:ascii="Arial" w:hAnsi="Arial" w:cs="Arial"/>
          <w:bCs/>
          <w:sz w:val="22"/>
          <w:szCs w:val="22"/>
        </w:rPr>
        <w:t>Morning Prayer</w:t>
      </w:r>
      <w:r w:rsidR="005A355E" w:rsidRPr="00101977">
        <w:rPr>
          <w:rFonts w:ascii="Arial" w:hAnsi="Arial" w:cs="Arial"/>
          <w:bCs/>
          <w:sz w:val="22"/>
          <w:szCs w:val="22"/>
        </w:rPr>
        <w:t xml:space="preserve"> (</w:t>
      </w:r>
      <w:r w:rsidR="005A355E">
        <w:rPr>
          <w:rFonts w:ascii="Arial" w:hAnsi="Arial" w:cs="Arial"/>
          <w:bCs/>
          <w:sz w:val="22"/>
          <w:szCs w:val="22"/>
        </w:rPr>
        <w:t>Common Worship</w:t>
      </w:r>
      <w:r w:rsidR="005A355E" w:rsidRPr="00101977">
        <w:rPr>
          <w:rFonts w:ascii="Arial" w:hAnsi="Arial" w:cs="Arial"/>
          <w:bCs/>
          <w:sz w:val="22"/>
          <w:szCs w:val="22"/>
        </w:rPr>
        <w:t>)</w:t>
      </w:r>
    </w:p>
    <w:p w14:paraId="00955CB5"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4</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sidRPr="00101977">
        <w:rPr>
          <w:rFonts w:ascii="Arial" w:hAnsi="Arial" w:cs="Arial"/>
          <w:bCs/>
          <w:sz w:val="22"/>
          <w:szCs w:val="22"/>
        </w:rPr>
        <w:t>Holy Communion (BCP said)</w:t>
      </w:r>
    </w:p>
    <w:p w14:paraId="7D1231E4" w14:textId="77777777" w:rsidR="002D4849" w:rsidRPr="00101977" w:rsidRDefault="002D4849" w:rsidP="003C40B8">
      <w:pPr>
        <w:tabs>
          <w:tab w:val="left" w:pos="1440"/>
        </w:tabs>
        <w:spacing w:after="120"/>
        <w:ind w:left="2520" w:right="-284" w:hanging="2520"/>
        <w:rPr>
          <w:rFonts w:ascii="Arial" w:hAnsi="Arial" w:cs="Arial"/>
          <w:bCs/>
          <w:sz w:val="22"/>
          <w:szCs w:val="22"/>
        </w:rPr>
      </w:pPr>
      <w:r w:rsidRPr="00101977">
        <w:rPr>
          <w:rFonts w:ascii="Arial" w:hAnsi="Arial" w:cs="Arial"/>
          <w:bCs/>
          <w:sz w:val="22"/>
          <w:szCs w:val="22"/>
        </w:rPr>
        <w:t>5</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11am</w:t>
      </w:r>
      <w:r w:rsidRPr="00101977">
        <w:rPr>
          <w:rFonts w:ascii="Arial" w:hAnsi="Arial" w:cs="Arial"/>
          <w:bCs/>
          <w:sz w:val="22"/>
          <w:szCs w:val="22"/>
        </w:rPr>
        <w:tab/>
        <w:t>Team Service – see noticeboard for venue</w:t>
      </w:r>
    </w:p>
    <w:p w14:paraId="3E10E321" w14:textId="77777777" w:rsidR="003E50E4" w:rsidRPr="00CB511E" w:rsidRDefault="002D4849" w:rsidP="002E751D">
      <w:pPr>
        <w:tabs>
          <w:tab w:val="left" w:pos="1985"/>
          <w:tab w:val="left" w:pos="2977"/>
        </w:tabs>
        <w:spacing w:after="200"/>
        <w:rPr>
          <w:rFonts w:ascii="Arial" w:hAnsi="Arial" w:cs="Arial"/>
          <w:b/>
          <w:sz w:val="22"/>
          <w:szCs w:val="22"/>
        </w:rPr>
      </w:pPr>
      <w:r>
        <w:rPr>
          <w:b/>
          <w:noProof/>
          <w:lang w:eastAsia="en-GB"/>
        </w:rPr>
        <mc:AlternateContent>
          <mc:Choice Requires="wps">
            <w:drawing>
              <wp:anchor distT="0" distB="0" distL="114300" distR="114300" simplePos="0" relativeHeight="251658240" behindDoc="0" locked="0" layoutInCell="1" allowOverlap="1" wp14:anchorId="28E62C33" wp14:editId="2082571E">
                <wp:simplePos x="0" y="0"/>
                <wp:positionH relativeFrom="column">
                  <wp:posOffset>401955</wp:posOffset>
                </wp:positionH>
                <wp:positionV relativeFrom="paragraph">
                  <wp:posOffset>1953260</wp:posOffset>
                </wp:positionV>
                <wp:extent cx="3619500" cy="1853739"/>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53739"/>
                        </a:xfrm>
                        <a:prstGeom prst="rect">
                          <a:avLst/>
                        </a:prstGeom>
                        <a:solidFill>
                          <a:srgbClr val="FFFFFF"/>
                        </a:solidFill>
                        <a:ln w="9525">
                          <a:solidFill>
                            <a:srgbClr val="000000"/>
                          </a:solidFill>
                          <a:miter lim="800000"/>
                          <a:headEnd/>
                          <a:tailEnd/>
                        </a:ln>
                      </wps:spPr>
                      <wps:txbx>
                        <w:txbxContent>
                          <w:p w14:paraId="5B109E58" w14:textId="77777777" w:rsidR="003E50E4" w:rsidRPr="00E051D9" w:rsidRDefault="003E50E4" w:rsidP="00537D26">
                            <w:pPr>
                              <w:jc w:val="center"/>
                              <w:rPr>
                                <w:sz w:val="16"/>
                                <w:szCs w:val="16"/>
                              </w:rPr>
                            </w:pPr>
                            <w:r>
                              <w:rPr>
                                <w:b/>
                                <w:noProof/>
                                <w:sz w:val="22"/>
                                <w:szCs w:val="22"/>
                                <w:lang w:eastAsia="en-GB"/>
                              </w:rPr>
                              <w:drawing>
                                <wp:inline distT="0" distB="0" distL="0" distR="0" wp14:anchorId="14F51606" wp14:editId="195A94D0">
                                  <wp:extent cx="1641475" cy="969010"/>
                                  <wp:effectExtent l="0" t="0" r="0" b="2540"/>
                                  <wp:docPr id="1" name="Picture 1"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27978C82" w14:textId="77777777" w:rsidR="00E300F5" w:rsidRDefault="00E300F5"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6" w:history="1">
                              <w:r w:rsidR="00151F83" w:rsidRPr="00CE0E28">
                                <w:rPr>
                                  <w:rStyle w:val="Hyperlink"/>
                                  <w:rFonts w:ascii="Arial" w:hAnsi="Arial" w:cs="Arial"/>
                                  <w:sz w:val="20"/>
                                  <w:szCs w:val="20"/>
                                </w:rPr>
                                <w:t>revsimon63@gmail.com</w:t>
                              </w:r>
                            </w:hyperlink>
                          </w:p>
                          <w:p w14:paraId="7BF61856" w14:textId="77777777" w:rsidR="003E50E4" w:rsidRPr="0010326F" w:rsidRDefault="002F7FEF" w:rsidP="00E300F5">
                            <w:pPr>
                              <w:spacing w:after="120"/>
                              <w:jc w:val="center"/>
                            </w:pPr>
                            <w:r>
                              <w:rPr>
                                <w:rFonts w:ascii="Arial" w:hAnsi="Arial" w:cs="Arial"/>
                                <w:sz w:val="20"/>
                                <w:szCs w:val="20"/>
                              </w:rPr>
                              <w:t>Churchwarden: Mrs Meryl Doney</w:t>
                            </w:r>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7" w:history="1">
                              <w:r>
                                <w:rPr>
                                  <w:rStyle w:val="Hyperlink"/>
                                  <w:rFonts w:ascii="Arial" w:hAnsi="Arial" w:cs="Arial"/>
                                  <w:sz w:val="20"/>
                                  <w:szCs w:val="20"/>
                                </w:rPr>
                                <w:t>meryldoney@me.com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62C33" id="_x0000_t202" coordsize="21600,21600" o:spt="202" path="m,l,21600r21600,l21600,xe">
                <v:stroke joinstyle="miter"/>
                <v:path gradientshapeok="t" o:connecttype="rect"/>
              </v:shapetype>
              <v:shape id="Text Box 2" o:spid="_x0000_s1026" type="#_x0000_t202" style="position:absolute;margin-left:31.65pt;margin-top:153.8pt;width:285pt;height:1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qkKwIAAFE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">
                <v:textbox>
                  <w:txbxContent>
                    <w:p w14:paraId="5B109E58" w14:textId="77777777" w:rsidR="003E50E4" w:rsidRPr="00E051D9" w:rsidRDefault="003E50E4" w:rsidP="00537D26">
                      <w:pPr>
                        <w:jc w:val="center"/>
                        <w:rPr>
                          <w:sz w:val="16"/>
                          <w:szCs w:val="16"/>
                        </w:rPr>
                      </w:pPr>
                      <w:r>
                        <w:rPr>
                          <w:b/>
                          <w:noProof/>
                          <w:sz w:val="22"/>
                          <w:szCs w:val="22"/>
                          <w:lang w:eastAsia="en-GB"/>
                        </w:rPr>
                        <w:drawing>
                          <wp:inline distT="0" distB="0" distL="0" distR="0" wp14:anchorId="14F51606" wp14:editId="195A94D0">
                            <wp:extent cx="1641475" cy="969010"/>
                            <wp:effectExtent l="0" t="0" r="0" b="2540"/>
                            <wp:docPr id="1" name="Picture 1"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27978C82" w14:textId="77777777" w:rsidR="00E300F5" w:rsidRDefault="00E300F5"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8" w:history="1">
                        <w:r w:rsidR="00151F83" w:rsidRPr="00CE0E28">
                          <w:rPr>
                            <w:rStyle w:val="Hyperlink"/>
                            <w:rFonts w:ascii="Arial" w:hAnsi="Arial" w:cs="Arial"/>
                            <w:sz w:val="20"/>
                            <w:szCs w:val="20"/>
                          </w:rPr>
                          <w:t>revsimon63@gmail.com</w:t>
                        </w:r>
                      </w:hyperlink>
                    </w:p>
                    <w:p w14:paraId="7BF61856" w14:textId="77777777" w:rsidR="003E50E4" w:rsidRPr="0010326F" w:rsidRDefault="002F7FEF" w:rsidP="00E300F5">
                      <w:pPr>
                        <w:spacing w:after="120"/>
                        <w:jc w:val="center"/>
                      </w:pPr>
                      <w:r>
                        <w:rPr>
                          <w:rFonts w:ascii="Arial" w:hAnsi="Arial" w:cs="Arial"/>
                          <w:sz w:val="20"/>
                          <w:szCs w:val="20"/>
                        </w:rPr>
                        <w:t>Churchwarden: Mrs Meryl Doney</w:t>
                      </w:r>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9" w:history="1">
                        <w:r>
                          <w:rPr>
                            <w:rStyle w:val="Hyperlink"/>
                            <w:rFonts w:ascii="Arial" w:hAnsi="Arial" w:cs="Arial"/>
                            <w:sz w:val="20"/>
                            <w:szCs w:val="20"/>
                          </w:rPr>
                          <w:t>meryldoney@me.com</w:t>
                        </w:r>
                      </w:hyperlink>
                    </w:p>
                  </w:txbxContent>
                </v:textbox>
              </v:shape>
            </w:pict>
          </mc:Fallback>
        </mc:AlternateContent>
      </w:r>
    </w:p>
    <w:sectPr w:rsidR="003E50E4" w:rsidRPr="00CB511E" w:rsidSect="0073041C">
      <w:pgSz w:w="8417" w:h="11904" w:orient="landscape"/>
      <w:pgMar w:top="567" w:right="567" w:bottom="284" w:left="567" w:header="720" w:footer="720" w:gutter="284"/>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64D4"/>
    <w:rsid w:val="00015D52"/>
    <w:rsid w:val="000533BA"/>
    <w:rsid w:val="000A64D4"/>
    <w:rsid w:val="000B6BCC"/>
    <w:rsid w:val="00102A53"/>
    <w:rsid w:val="00145BC5"/>
    <w:rsid w:val="00151F83"/>
    <w:rsid w:val="001A691D"/>
    <w:rsid w:val="001D311F"/>
    <w:rsid w:val="00247AC9"/>
    <w:rsid w:val="002B10AA"/>
    <w:rsid w:val="002D4849"/>
    <w:rsid w:val="002E751D"/>
    <w:rsid w:val="002F7FEF"/>
    <w:rsid w:val="00300908"/>
    <w:rsid w:val="00327845"/>
    <w:rsid w:val="003C40B8"/>
    <w:rsid w:val="003E50E4"/>
    <w:rsid w:val="003F527A"/>
    <w:rsid w:val="004A5B02"/>
    <w:rsid w:val="004D4008"/>
    <w:rsid w:val="004D674C"/>
    <w:rsid w:val="00530DB3"/>
    <w:rsid w:val="00560CF4"/>
    <w:rsid w:val="00570758"/>
    <w:rsid w:val="00593856"/>
    <w:rsid w:val="005A355E"/>
    <w:rsid w:val="005D2597"/>
    <w:rsid w:val="005F1D9F"/>
    <w:rsid w:val="00606C5A"/>
    <w:rsid w:val="006218DD"/>
    <w:rsid w:val="00652559"/>
    <w:rsid w:val="00657B69"/>
    <w:rsid w:val="0069491B"/>
    <w:rsid w:val="006C367F"/>
    <w:rsid w:val="006E0E7A"/>
    <w:rsid w:val="00723AD8"/>
    <w:rsid w:val="0073041C"/>
    <w:rsid w:val="00776B55"/>
    <w:rsid w:val="007A3AC8"/>
    <w:rsid w:val="007C2C28"/>
    <w:rsid w:val="00805743"/>
    <w:rsid w:val="00834251"/>
    <w:rsid w:val="0085176F"/>
    <w:rsid w:val="00882817"/>
    <w:rsid w:val="00883839"/>
    <w:rsid w:val="008F75EA"/>
    <w:rsid w:val="00936165"/>
    <w:rsid w:val="00990311"/>
    <w:rsid w:val="00994ED3"/>
    <w:rsid w:val="009A7C82"/>
    <w:rsid w:val="009D112A"/>
    <w:rsid w:val="009F005B"/>
    <w:rsid w:val="00A26839"/>
    <w:rsid w:val="00A52187"/>
    <w:rsid w:val="00A76351"/>
    <w:rsid w:val="00A7653E"/>
    <w:rsid w:val="00A864E2"/>
    <w:rsid w:val="00B0524E"/>
    <w:rsid w:val="00B464F3"/>
    <w:rsid w:val="00B63201"/>
    <w:rsid w:val="00B67084"/>
    <w:rsid w:val="00BA5BE6"/>
    <w:rsid w:val="00BD2104"/>
    <w:rsid w:val="00BE0096"/>
    <w:rsid w:val="00C3598C"/>
    <w:rsid w:val="00C36427"/>
    <w:rsid w:val="00CB511E"/>
    <w:rsid w:val="00CF0ABE"/>
    <w:rsid w:val="00D704A9"/>
    <w:rsid w:val="00DB3947"/>
    <w:rsid w:val="00DC6253"/>
    <w:rsid w:val="00DE5A88"/>
    <w:rsid w:val="00E300F5"/>
    <w:rsid w:val="00E564CE"/>
    <w:rsid w:val="00EB1710"/>
    <w:rsid w:val="00FA18CF"/>
    <w:rsid w:val="00FE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EFF0"/>
  <w15:docId w15:val="{ED41BAA4-292D-49C6-85BC-466E69B4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C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6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1D9F"/>
    <w:pPr>
      <w:framePr w:w="7920" w:h="1980" w:hRule="exact" w:hSpace="180" w:wrap="auto" w:hAnchor="page" w:xAlign="center" w:yAlign="bottom"/>
      <w:ind w:left="2880"/>
    </w:pPr>
    <w:rPr>
      <w:rFonts w:ascii="Calibri" w:eastAsiaTheme="majorEastAsia" w:hAnsi="Calibri" w:cstheme="majorBidi"/>
    </w:rPr>
  </w:style>
  <w:style w:type="paragraph" w:customStyle="1" w:styleId="SVBody">
    <w:name w:val="SV Body"/>
    <w:basedOn w:val="Normal"/>
    <w:qFormat/>
    <w:rsid w:val="00C36427"/>
    <w:pPr>
      <w:spacing w:line="320" w:lineRule="exact"/>
      <w:ind w:firstLine="357"/>
      <w:contextualSpacing/>
    </w:pPr>
    <w:rPr>
      <w:rFonts w:ascii="Book Antiqua" w:eastAsiaTheme="minorEastAsia" w:hAnsi="Book Antiqua"/>
      <w:lang w:val="en-US"/>
    </w:rPr>
  </w:style>
  <w:style w:type="paragraph" w:customStyle="1" w:styleId="SV1stpara">
    <w:name w:val="SV 1st para"/>
    <w:basedOn w:val="SVBody"/>
    <w:qFormat/>
    <w:rsid w:val="00C36427"/>
    <w:pPr>
      <w:ind w:firstLine="0"/>
    </w:pPr>
  </w:style>
  <w:style w:type="paragraph" w:customStyle="1" w:styleId="SVChapterheading">
    <w:name w:val="SV Chapter heading"/>
    <w:basedOn w:val="SVBody"/>
    <w:qFormat/>
    <w:rsid w:val="00C36427"/>
    <w:pPr>
      <w:spacing w:after="360"/>
      <w:jc w:val="center"/>
    </w:pPr>
    <w:rPr>
      <w:i/>
      <w:sz w:val="36"/>
    </w:rPr>
  </w:style>
  <w:style w:type="paragraph" w:customStyle="1" w:styleId="SVQuote">
    <w:name w:val="SV Quote"/>
    <w:basedOn w:val="SVBody"/>
    <w:qFormat/>
    <w:rsid w:val="00C36427"/>
    <w:pPr>
      <w:ind w:left="851"/>
    </w:pPr>
    <w:rPr>
      <w:sz w:val="20"/>
    </w:rPr>
  </w:style>
  <w:style w:type="character" w:customStyle="1" w:styleId="Heading1Char">
    <w:name w:val="Heading 1 Char"/>
    <w:basedOn w:val="DefaultParagraphFont"/>
    <w:link w:val="Heading1"/>
    <w:uiPriority w:val="9"/>
    <w:rsid w:val="00C3642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36427"/>
    <w:rPr>
      <w:b/>
      <w:bCs/>
    </w:rPr>
  </w:style>
  <w:style w:type="character" w:styleId="BookTitle">
    <w:name w:val="Book Title"/>
    <w:basedOn w:val="DefaultParagraphFont"/>
    <w:uiPriority w:val="33"/>
    <w:qFormat/>
    <w:rsid w:val="00C36427"/>
    <w:rPr>
      <w:b/>
      <w:bCs/>
      <w:smallCaps/>
      <w:spacing w:val="5"/>
    </w:rPr>
  </w:style>
  <w:style w:type="paragraph" w:customStyle="1" w:styleId="Style1">
    <w:name w:val="Style1"/>
    <w:basedOn w:val="Normal"/>
    <w:link w:val="Style1Char"/>
    <w:qFormat/>
    <w:rsid w:val="0073041C"/>
    <w:pPr>
      <w:tabs>
        <w:tab w:val="left" w:pos="1843"/>
        <w:tab w:val="right" w:pos="6974"/>
      </w:tabs>
      <w:spacing w:after="240"/>
    </w:pPr>
    <w:rPr>
      <w:rFonts w:ascii="Arial" w:hAnsi="Arial" w:cs="Arial"/>
      <w:sz w:val="22"/>
      <w:szCs w:val="22"/>
    </w:rPr>
  </w:style>
  <w:style w:type="character" w:styleId="Hyperlink">
    <w:name w:val="Hyperlink"/>
    <w:uiPriority w:val="99"/>
    <w:unhideWhenUsed/>
    <w:rsid w:val="003E50E4"/>
    <w:rPr>
      <w:color w:val="0000FF"/>
      <w:u w:val="single"/>
    </w:rPr>
  </w:style>
  <w:style w:type="character" w:customStyle="1" w:styleId="Style1Char">
    <w:name w:val="Style1 Char"/>
    <w:basedOn w:val="DefaultParagraphFont"/>
    <w:link w:val="Style1"/>
    <w:rsid w:val="0073041C"/>
    <w:rPr>
      <w:rFonts w:ascii="Arial" w:eastAsia="Times New Roman" w:hAnsi="Arial" w:cs="Arial"/>
    </w:rPr>
  </w:style>
  <w:style w:type="paragraph" w:styleId="BalloonText">
    <w:name w:val="Balloon Text"/>
    <w:basedOn w:val="Normal"/>
    <w:link w:val="BalloonTextChar"/>
    <w:uiPriority w:val="99"/>
    <w:semiHidden/>
    <w:unhideWhenUsed/>
    <w:rsid w:val="003E50E4"/>
    <w:rPr>
      <w:rFonts w:ascii="Tahoma" w:hAnsi="Tahoma" w:cs="Tahoma"/>
      <w:sz w:val="16"/>
      <w:szCs w:val="16"/>
    </w:rPr>
  </w:style>
  <w:style w:type="character" w:customStyle="1" w:styleId="BalloonTextChar">
    <w:name w:val="Balloon Text Char"/>
    <w:basedOn w:val="DefaultParagraphFont"/>
    <w:link w:val="BalloonText"/>
    <w:uiPriority w:val="99"/>
    <w:semiHidden/>
    <w:rsid w:val="003E50E4"/>
    <w:rPr>
      <w:rFonts w:ascii="Tahoma" w:eastAsia="Times New Roman" w:hAnsi="Tahoma" w:cs="Tahoma"/>
      <w:sz w:val="16"/>
      <w:szCs w:val="16"/>
    </w:rPr>
  </w:style>
  <w:style w:type="paragraph" w:customStyle="1" w:styleId="Style2">
    <w:name w:val="Style2"/>
    <w:basedOn w:val="Style1"/>
    <w:next w:val="Style1"/>
    <w:link w:val="Style2Char"/>
    <w:qFormat/>
    <w:rsid w:val="008F75EA"/>
    <w:pPr>
      <w:spacing w:after="60"/>
    </w:pPr>
  </w:style>
  <w:style w:type="character" w:customStyle="1" w:styleId="Style2Char">
    <w:name w:val="Style2 Char"/>
    <w:basedOn w:val="Style1Char"/>
    <w:link w:val="Style2"/>
    <w:rsid w:val="008F75EA"/>
    <w:rPr>
      <w:rFonts w:ascii="Arial" w:eastAsia="Times New Roman" w:hAnsi="Arial" w:cs="Arial"/>
    </w:rPr>
  </w:style>
  <w:style w:type="paragraph" w:customStyle="1" w:styleId="Standard">
    <w:name w:val="Standard"/>
    <w:rsid w:val="00B464F3"/>
    <w:pPr>
      <w:widowControl w:val="0"/>
      <w:suppressAutoHyphens/>
      <w:autoSpaceDN w:val="0"/>
      <w:spacing w:after="0"/>
    </w:pPr>
    <w:rPr>
      <w:rFonts w:ascii="Times New Roman" w:eastAsia="SimSun" w:hAnsi="Times New Roman" w:cs="Arial"/>
      <w:kern w:val="3"/>
      <w:sz w:val="24"/>
      <w:szCs w:val="24"/>
      <w:lang w:eastAsia="zh-CN" w:bidi="hi-IN"/>
    </w:rPr>
  </w:style>
  <w:style w:type="table" w:styleId="TableGrid">
    <w:name w:val="Table Grid"/>
    <w:basedOn w:val="TableNormal"/>
    <w:uiPriority w:val="39"/>
    <w:rsid w:val="00B46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simon63@gmail.com" TargetMode="External"/><Relationship Id="rId3" Type="http://schemas.openxmlformats.org/officeDocument/2006/relationships/webSettings" Target="webSettings.xml"/><Relationship Id="rId7" Type="http://schemas.openxmlformats.org/officeDocument/2006/relationships/hyperlink" Target="mailto:meryldoney@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simon63@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flautodolce@corystes.plus.com" TargetMode="External"/><Relationship Id="rId9" Type="http://schemas.openxmlformats.org/officeDocument/2006/relationships/hyperlink" Target="mailto:meryldon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Mar 2020</Template>
  <TotalTime>8660</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 </cp:lastModifiedBy>
  <cp:revision>27</cp:revision>
  <cp:lastPrinted>2020-02-27T17:29:00Z</cp:lastPrinted>
  <dcterms:created xsi:type="dcterms:W3CDTF">2020-02-14T18:50:00Z</dcterms:created>
  <dcterms:modified xsi:type="dcterms:W3CDTF">2020-02-27T17:35:00Z</dcterms:modified>
</cp:coreProperties>
</file>