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AE77" w14:textId="77777777" w:rsidR="00247AC9" w:rsidRDefault="00FA18CF" w:rsidP="00FA18CF">
      <w:pPr>
        <w:spacing w:after="240"/>
        <w:jc w:val="center"/>
        <w:rPr>
          <w:rFonts w:ascii="Arial" w:hAnsi="Arial" w:cs="Arial"/>
          <w:iCs/>
          <w:sz w:val="28"/>
          <w:szCs w:val="28"/>
        </w:rPr>
      </w:pPr>
      <w:r w:rsidRPr="00364D46">
        <w:rPr>
          <w:rFonts w:ascii="Arial" w:hAnsi="Arial" w:cs="Arial"/>
          <w:iCs/>
          <w:sz w:val="28"/>
          <w:szCs w:val="28"/>
        </w:rPr>
        <w:t>Welcome to the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Parish Church of Holy Trinity, Blythburgh,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in the Sole Bay Team of Churches</w:t>
      </w:r>
    </w:p>
    <w:p w14:paraId="532AD329" w14:textId="55ABA1A1" w:rsidR="00FA18CF" w:rsidRPr="00386BC6" w:rsidRDefault="00015D52" w:rsidP="00FA18CF">
      <w:pPr>
        <w:spacing w:after="60"/>
        <w:ind w:right="221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Sunday </w:t>
      </w:r>
      <w:r w:rsidR="007F0B7A">
        <w:rPr>
          <w:rFonts w:ascii="Arial" w:hAnsi="Arial" w:cs="Arial"/>
          <w:b/>
          <w:iCs/>
        </w:rPr>
        <w:t>6 October 2019</w:t>
      </w:r>
      <w:r w:rsidR="00FA18CF" w:rsidRPr="00386BC6">
        <w:rPr>
          <w:rFonts w:ascii="Arial" w:hAnsi="Arial" w:cs="Arial"/>
          <w:b/>
          <w:iCs/>
        </w:rPr>
        <w:t xml:space="preserve">   </w:t>
      </w:r>
      <w:r w:rsidR="00092854">
        <w:rPr>
          <w:rFonts w:ascii="Arial" w:hAnsi="Arial" w:cs="Arial"/>
          <w:b/>
          <w:iCs/>
        </w:rPr>
        <w:t>Sixteenth after Trinity</w:t>
      </w:r>
    </w:p>
    <w:p w14:paraId="2CF3B41F" w14:textId="77777777" w:rsidR="00FA18CF" w:rsidRPr="00FA2563" w:rsidRDefault="00FA18CF" w:rsidP="00FA18CF">
      <w:pPr>
        <w:spacing w:after="360"/>
        <w:ind w:right="221"/>
        <w:jc w:val="center"/>
        <w:rPr>
          <w:rFonts w:ascii="Arial" w:hAnsi="Arial" w:cs="Arial"/>
          <w:b/>
          <w:sz w:val="28"/>
          <w:szCs w:val="28"/>
        </w:rPr>
      </w:pPr>
      <w:r w:rsidRPr="00386BC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386BC6">
        <w:rPr>
          <w:rFonts w:ascii="Arial" w:hAnsi="Arial" w:cs="Arial"/>
          <w:b/>
        </w:rPr>
        <w:t>Choral Evensong</w:t>
      </w:r>
    </w:p>
    <w:p w14:paraId="3C0BD13B" w14:textId="77777777" w:rsidR="00491B9A" w:rsidRDefault="00491B9A" w:rsidP="00412CB4">
      <w:pPr>
        <w:pStyle w:val="Style2"/>
      </w:pPr>
    </w:p>
    <w:p w14:paraId="1C51D624" w14:textId="07C2177D" w:rsidR="00FA18CF" w:rsidRDefault="00FA18CF" w:rsidP="00412CB4">
      <w:pPr>
        <w:pStyle w:val="Style2"/>
      </w:pPr>
      <w:r w:rsidRPr="00FA18CF">
        <w:t>Introit</w:t>
      </w:r>
      <w:r w:rsidR="00092854">
        <w:tab/>
      </w:r>
      <w:r w:rsidR="000D6B82">
        <w:rPr>
          <w:b/>
          <w:bCs/>
        </w:rPr>
        <w:t xml:space="preserve">Ubi Caritas </w:t>
      </w:r>
      <w:r w:rsidR="000D6B82">
        <w:t xml:space="preserve">   Francis Pott</w:t>
      </w:r>
      <w:r w:rsidR="00CD42A2">
        <w:t xml:space="preserve"> </w:t>
      </w:r>
      <w:r w:rsidR="000D6B82">
        <w:t xml:space="preserve"> b</w:t>
      </w:r>
      <w:r w:rsidR="000D6B82" w:rsidRPr="000D6B82">
        <w:rPr>
          <w:sz w:val="20"/>
          <w:szCs w:val="20"/>
        </w:rPr>
        <w:t>1957</w:t>
      </w:r>
    </w:p>
    <w:p w14:paraId="0A90E47E" w14:textId="725810B1" w:rsidR="00FA18CF" w:rsidRDefault="00412CB4" w:rsidP="00412CB4">
      <w:pPr>
        <w:pStyle w:val="Style2"/>
        <w:jc w:val="both"/>
      </w:pPr>
      <w:r w:rsidRPr="00EB793C">
        <w:t>Wherever charity and love reside, there God is found.</w:t>
      </w:r>
      <w:r>
        <w:t xml:space="preserve"> </w:t>
      </w:r>
      <w:r w:rsidRPr="00EB793C">
        <w:t>He has gathered us into one love of Christ.</w:t>
      </w:r>
      <w:r>
        <w:t xml:space="preserve"> </w:t>
      </w:r>
      <w:r w:rsidRPr="00EB793C">
        <w:t>Wherefore let us rejoice and be glad; let us fear and love the living God,</w:t>
      </w:r>
      <w:r>
        <w:t xml:space="preserve"> </w:t>
      </w:r>
      <w:r w:rsidRPr="00EB793C">
        <w:t>and with a true heart let us esteem ourselves highly in these things. Amen.</w:t>
      </w:r>
    </w:p>
    <w:p w14:paraId="739A7F33" w14:textId="5B80A688" w:rsidR="00723AD8" w:rsidRPr="00723AD8" w:rsidRDefault="00723AD8" w:rsidP="00723AD8">
      <w:pPr>
        <w:pStyle w:val="Style1"/>
        <w:tabs>
          <w:tab w:val="left" w:pos="720"/>
        </w:tabs>
        <w:rPr>
          <w:i/>
        </w:rPr>
      </w:pPr>
      <w:r>
        <w:tab/>
      </w:r>
      <w:r w:rsidRPr="00723AD8">
        <w:rPr>
          <w:i/>
          <w:sz w:val="20"/>
        </w:rPr>
        <w:t>Words</w:t>
      </w:r>
      <w:r w:rsidR="00D0657D">
        <w:rPr>
          <w:i/>
          <w:sz w:val="20"/>
        </w:rPr>
        <w:t xml:space="preserve"> from the</w:t>
      </w:r>
      <w:r w:rsidR="00412CB4" w:rsidRPr="00412CB4">
        <w:rPr>
          <w:sz w:val="20"/>
          <w:szCs w:val="20"/>
        </w:rPr>
        <w:t xml:space="preserve"> </w:t>
      </w:r>
      <w:r w:rsidR="00412CB4" w:rsidRPr="00412CB4">
        <w:rPr>
          <w:i/>
          <w:iCs/>
          <w:sz w:val="20"/>
          <w:szCs w:val="20"/>
        </w:rPr>
        <w:t>composer's own translation of ancient manuscript text.</w:t>
      </w:r>
      <w:r>
        <w:rPr>
          <w:i/>
        </w:rPr>
        <w:t xml:space="preserve"> </w:t>
      </w:r>
    </w:p>
    <w:p w14:paraId="090EC808" w14:textId="25157DAA" w:rsidR="00FA18CF" w:rsidRDefault="00B63201" w:rsidP="00805743">
      <w:pPr>
        <w:pStyle w:val="Style1"/>
      </w:pPr>
      <w:r w:rsidRPr="00805743">
        <w:t>Hymn</w:t>
      </w:r>
      <w:r w:rsidR="00805743">
        <w:tab/>
      </w:r>
      <w:r w:rsidR="00B429B7">
        <w:t>Light of the minds</w:t>
      </w:r>
      <w:r w:rsidR="00886CAF">
        <w:t xml:space="preserve"> that know him</w:t>
      </w:r>
      <w:r>
        <w:tab/>
      </w:r>
      <w:r w:rsidR="00B429B7">
        <w:t>400</w:t>
      </w:r>
    </w:p>
    <w:p w14:paraId="171CA22A" w14:textId="77777777" w:rsidR="00300908" w:rsidRDefault="00300908" w:rsidP="00300908">
      <w:pPr>
        <w:pStyle w:val="Style1"/>
      </w:pPr>
      <w:r>
        <w:t>Confession and Absolution</w:t>
      </w:r>
    </w:p>
    <w:p w14:paraId="4085F522" w14:textId="77777777" w:rsidR="00300908" w:rsidRDefault="00300908" w:rsidP="00300908">
      <w:pPr>
        <w:pStyle w:val="Style1"/>
      </w:pPr>
      <w:r>
        <w:t>The Lord’s Prayer (All)</w:t>
      </w:r>
    </w:p>
    <w:p w14:paraId="429EC332" w14:textId="57E8FB1A" w:rsidR="00B91FC7" w:rsidRDefault="00B63201" w:rsidP="00B91FC7">
      <w:pPr>
        <w:pStyle w:val="Style1"/>
        <w:rPr>
          <w:sz w:val="20"/>
          <w:szCs w:val="20"/>
        </w:rPr>
      </w:pPr>
      <w:r>
        <w:t>Responses</w:t>
      </w:r>
      <w:r w:rsidR="00805743">
        <w:tab/>
      </w:r>
      <w:r w:rsidR="00B91FC7" w:rsidRPr="00B91FC7">
        <w:t xml:space="preserve">Bernard Rose  </w:t>
      </w:r>
      <w:r w:rsidR="00B91FC7" w:rsidRPr="00B91FC7">
        <w:rPr>
          <w:sz w:val="20"/>
          <w:szCs w:val="20"/>
        </w:rPr>
        <w:t>1916-1996</w:t>
      </w:r>
    </w:p>
    <w:p w14:paraId="7271490B" w14:textId="122578FA" w:rsidR="00B63201" w:rsidRDefault="003E50E4" w:rsidP="00300908">
      <w:pPr>
        <w:pStyle w:val="Style1"/>
      </w:pPr>
      <w:r>
        <w:t>Psalm</w:t>
      </w:r>
      <w:r w:rsidR="00805743">
        <w:tab/>
      </w:r>
      <w:r>
        <w:t>Psalm</w:t>
      </w:r>
      <w:r w:rsidR="007F0B7A">
        <w:t xml:space="preserve"> 37 vv1-9</w:t>
      </w:r>
    </w:p>
    <w:p w14:paraId="7F0C141E" w14:textId="481BD6E8" w:rsidR="003E50E4" w:rsidRDefault="003E50E4" w:rsidP="00300908">
      <w:pPr>
        <w:pStyle w:val="Style1"/>
      </w:pPr>
      <w:r>
        <w:t>First Reading</w:t>
      </w:r>
      <w:r w:rsidR="00805743">
        <w:tab/>
      </w:r>
      <w:r w:rsidR="000A4DD0" w:rsidRPr="000A4DD0">
        <w:rPr>
          <w:rFonts w:cstheme="minorHAnsi"/>
          <w:bCs/>
          <w:lang w:val="en-US"/>
        </w:rPr>
        <w:t>Habakkuk 1.1-4; 2.1-4</w:t>
      </w:r>
    </w:p>
    <w:p w14:paraId="0D6CBD1C" w14:textId="7DC1F384" w:rsidR="003E50E4" w:rsidRDefault="003E50E4" w:rsidP="003E50E4">
      <w:pPr>
        <w:pStyle w:val="Style1"/>
      </w:pPr>
      <w:r>
        <w:t>Hymn</w:t>
      </w:r>
      <w:r w:rsidR="00805743">
        <w:tab/>
      </w:r>
      <w:r w:rsidR="00D9640B">
        <w:t>O thou who camest</w:t>
      </w:r>
      <w:r w:rsidR="009E40E8">
        <w:t xml:space="preserve"> from above</w:t>
      </w:r>
      <w:bookmarkStart w:id="0" w:name="_GoBack"/>
      <w:bookmarkEnd w:id="0"/>
      <w:r>
        <w:tab/>
      </w:r>
      <w:r w:rsidR="00D9640B">
        <w:t>431</w:t>
      </w:r>
    </w:p>
    <w:p w14:paraId="1F9F988A" w14:textId="2385D42A" w:rsidR="003E50E4" w:rsidRDefault="003E50E4" w:rsidP="003E50E4">
      <w:pPr>
        <w:pStyle w:val="Style1"/>
      </w:pPr>
      <w:r>
        <w:t>Magnificat</w:t>
      </w:r>
      <w:r w:rsidR="00805743">
        <w:tab/>
      </w:r>
      <w:r w:rsidR="00693E55">
        <w:t xml:space="preserve">in D by Herbert Brewer </w:t>
      </w:r>
      <w:r w:rsidR="00693E55" w:rsidRPr="00693E55">
        <w:rPr>
          <w:sz w:val="20"/>
          <w:szCs w:val="20"/>
        </w:rPr>
        <w:t>1865-1928</w:t>
      </w:r>
    </w:p>
    <w:p w14:paraId="48ABB6E8" w14:textId="122B5C9C" w:rsidR="003E50E4" w:rsidRDefault="003E50E4" w:rsidP="00805743">
      <w:pPr>
        <w:pStyle w:val="Style1"/>
      </w:pPr>
      <w:r>
        <w:t>Second Reading</w:t>
      </w:r>
      <w:r w:rsidR="00805743">
        <w:tab/>
      </w:r>
      <w:r w:rsidR="000A4DD0" w:rsidRPr="000A4DD0">
        <w:rPr>
          <w:rFonts w:cstheme="minorHAnsi"/>
          <w:bCs/>
          <w:lang w:val="en-US"/>
        </w:rPr>
        <w:t>Luke 17.5-10</w:t>
      </w:r>
    </w:p>
    <w:p w14:paraId="7E94B4C6" w14:textId="06FDB0EC" w:rsidR="003E50E4" w:rsidRDefault="003E50E4" w:rsidP="003E50E4">
      <w:pPr>
        <w:pStyle w:val="Style1"/>
      </w:pPr>
      <w:r>
        <w:t>Nunc dimittis</w:t>
      </w:r>
      <w:r w:rsidR="00805743">
        <w:tab/>
      </w:r>
      <w:r w:rsidR="00703415">
        <w:t xml:space="preserve">in D by Herbert Brewer </w:t>
      </w:r>
      <w:r w:rsidR="00703415" w:rsidRPr="00693E55">
        <w:rPr>
          <w:sz w:val="20"/>
          <w:szCs w:val="20"/>
        </w:rPr>
        <w:t>1865-1928</w:t>
      </w:r>
    </w:p>
    <w:p w14:paraId="29E80F9C" w14:textId="77777777" w:rsidR="003E50E4" w:rsidRDefault="003E50E4" w:rsidP="003E50E4">
      <w:pPr>
        <w:pStyle w:val="Style1"/>
      </w:pPr>
      <w:r>
        <w:t>Creed</w:t>
      </w:r>
    </w:p>
    <w:p w14:paraId="46AB9AEE" w14:textId="2A0CEA6E" w:rsidR="003E50E4" w:rsidRDefault="003E50E4" w:rsidP="003E50E4">
      <w:pPr>
        <w:pStyle w:val="Style1"/>
      </w:pPr>
      <w:r>
        <w:t>Responses</w:t>
      </w:r>
      <w:r w:rsidR="00805743">
        <w:tab/>
      </w:r>
      <w:r w:rsidR="00B91FC7" w:rsidRPr="00B91FC7">
        <w:t xml:space="preserve">Bernard Rose  </w:t>
      </w:r>
      <w:r w:rsidR="00B91FC7" w:rsidRPr="00B91FC7">
        <w:rPr>
          <w:sz w:val="20"/>
          <w:szCs w:val="20"/>
        </w:rPr>
        <w:t>1916-1996</w:t>
      </w:r>
    </w:p>
    <w:p w14:paraId="5DD6AC12" w14:textId="77777777" w:rsidR="00EC2109" w:rsidRDefault="00EC2109">
      <w:pPr>
        <w:spacing w:after="200"/>
        <w:rPr>
          <w:rFonts w:ascii="Arial" w:hAnsi="Arial" w:cs="Arial"/>
          <w:sz w:val="22"/>
          <w:szCs w:val="22"/>
        </w:rPr>
      </w:pPr>
      <w:r>
        <w:br w:type="page"/>
      </w:r>
    </w:p>
    <w:p w14:paraId="40636C56" w14:textId="2C65F0E1" w:rsidR="003E50E4" w:rsidRDefault="003E50E4" w:rsidP="008F75EA">
      <w:pPr>
        <w:pStyle w:val="Style2"/>
      </w:pPr>
      <w:r>
        <w:lastRenderedPageBreak/>
        <w:t>The Collect of the Day</w:t>
      </w:r>
    </w:p>
    <w:p w14:paraId="413FEAD8" w14:textId="4E6A6B97" w:rsidR="003E50E4" w:rsidRDefault="004833DB" w:rsidP="004833DB">
      <w:pPr>
        <w:pStyle w:val="Style1"/>
        <w:jc w:val="both"/>
      </w:pPr>
      <w:r>
        <w:t xml:space="preserve">O Lord, we </w:t>
      </w:r>
      <w:r w:rsidRPr="004833DB">
        <w:t>beseech</w:t>
      </w:r>
      <w:r>
        <w:t xml:space="preserve"> you mercifully to hear the prayers of your people who call upon you; and grant that they may both perceive and know what things they ought to do, and also may have grace and power faithfully to fulfil them; through Jesus Christ your Son our Lord, who is alive and reigns with you, in the unity of the Holy Spirit, one God, now and for ever.</w:t>
      </w:r>
    </w:p>
    <w:p w14:paraId="4C2144DF" w14:textId="77777777" w:rsidR="003E50E4" w:rsidRDefault="003E50E4" w:rsidP="003E50E4">
      <w:pPr>
        <w:pStyle w:val="Style1"/>
      </w:pPr>
      <w:r>
        <w:t>The Collect for Peace</w:t>
      </w:r>
    </w:p>
    <w:p w14:paraId="335C0823" w14:textId="77777777" w:rsidR="003E50E4" w:rsidRDefault="003E50E4" w:rsidP="003E50E4">
      <w:pPr>
        <w:pStyle w:val="Style1"/>
      </w:pPr>
      <w:r w:rsidRPr="00364D46">
        <w:t>The Collect for aid against all perils</w:t>
      </w:r>
    </w:p>
    <w:p w14:paraId="6CB0FA7B" w14:textId="6F15B13D" w:rsidR="003E50E4" w:rsidRDefault="003E50E4" w:rsidP="008F75EA">
      <w:pPr>
        <w:pStyle w:val="Style2"/>
      </w:pPr>
      <w:r>
        <w:t>Anthem</w:t>
      </w:r>
      <w:r w:rsidR="00805743">
        <w:tab/>
      </w:r>
      <w:r w:rsidR="00F23DBA">
        <w:rPr>
          <w:b/>
          <w:bCs/>
        </w:rPr>
        <w:t>Evening Hymn</w:t>
      </w:r>
      <w:r w:rsidR="00F23DBA">
        <w:t xml:space="preserve">   H</w:t>
      </w:r>
      <w:r w:rsidR="008C1639">
        <w:t>enry</w:t>
      </w:r>
      <w:r w:rsidR="00F23DBA">
        <w:t xml:space="preserve"> Balfour Gardiner </w:t>
      </w:r>
      <w:r w:rsidR="00F23DBA" w:rsidRPr="008C1639">
        <w:rPr>
          <w:sz w:val="20"/>
          <w:szCs w:val="20"/>
        </w:rPr>
        <w:t>1877-1950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140"/>
      </w:tblGrid>
      <w:tr w:rsidR="008D12A1" w14:paraId="41DD5E5E" w14:textId="77777777" w:rsidTr="000629A8">
        <w:tc>
          <w:tcPr>
            <w:tcW w:w="3348" w:type="dxa"/>
            <w:tcBorders>
              <w:right w:val="single" w:sz="4" w:space="0" w:color="auto"/>
            </w:tcBorders>
          </w:tcPr>
          <w:p w14:paraId="36949C5B" w14:textId="77777777" w:rsidR="008D12A1" w:rsidRDefault="008D12A1" w:rsidP="000629A8">
            <w:pPr>
              <w:pStyle w:val="Style2"/>
              <w:jc w:val="right"/>
              <w:rPr>
                <w:lang w:val="en-GB"/>
              </w:rPr>
            </w:pPr>
            <w:r>
              <w:t>Te lucis ante terminum,</w:t>
            </w:r>
            <w:r>
              <w:br/>
              <w:t>rerum Creator, poscimus,</w:t>
            </w:r>
            <w:r>
              <w:br/>
              <w:t>ut solita clementia,</w:t>
            </w:r>
            <w:r>
              <w:br/>
              <w:t>sis praesul ad custodiam.</w:t>
            </w:r>
          </w:p>
          <w:p w14:paraId="7E3F2CB7" w14:textId="77777777" w:rsidR="008D12A1" w:rsidRDefault="008D12A1" w:rsidP="000629A8">
            <w:pPr>
              <w:pStyle w:val="Style2"/>
              <w:jc w:val="right"/>
              <w:rPr>
                <w:lang w:val="en-GB"/>
              </w:rPr>
            </w:pPr>
            <w:r>
              <w:t>Procul recedant somnia,</w:t>
            </w:r>
            <w:r>
              <w:br/>
              <w:t>et noctium phantasmata:</w:t>
            </w:r>
            <w:r>
              <w:br/>
              <w:t xml:space="preserve">hostemque </w:t>
            </w:r>
            <w:r w:rsidRPr="00693DDD">
              <w:t>nostrum</w:t>
            </w:r>
            <w:r>
              <w:t xml:space="preserve"> comprime,</w:t>
            </w:r>
            <w:r>
              <w:br/>
              <w:t>ne polluantur corpora.</w:t>
            </w:r>
          </w:p>
          <w:p w14:paraId="58A36AA1" w14:textId="77777777" w:rsidR="008D12A1" w:rsidRDefault="008D12A1" w:rsidP="000629A8">
            <w:pPr>
              <w:pStyle w:val="Style2"/>
              <w:jc w:val="right"/>
            </w:pPr>
            <w:r>
              <w:t>Praesta, Pater omnipotens,</w:t>
            </w:r>
            <w:r>
              <w:br/>
              <w:t>per Iesum Christum Dominum,</w:t>
            </w:r>
            <w:r>
              <w:br/>
              <w:t>qui tecum in perpetuum</w:t>
            </w:r>
            <w:r>
              <w:br/>
              <w:t>regnat cum Sancto Spiritu.</w:t>
            </w:r>
            <w:r>
              <w:br/>
              <w:t>Amen.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03E8FF6" w14:textId="77777777" w:rsidR="008D12A1" w:rsidRDefault="008D12A1" w:rsidP="000629A8">
            <w:pPr>
              <w:pStyle w:val="Style2"/>
              <w:rPr>
                <w:lang w:val="en-GB"/>
              </w:rPr>
            </w:pPr>
            <w:r w:rsidRPr="00F97D21">
              <w:rPr>
                <w:lang w:val="en-GB"/>
              </w:rPr>
              <w:t>To thee before the close of day,</w:t>
            </w:r>
            <w:r w:rsidRPr="00F97D21">
              <w:rPr>
                <w:lang w:val="en-GB"/>
              </w:rPr>
              <w:br/>
              <w:t>Creator of the world, we pray</w:t>
            </w:r>
            <w:r w:rsidRPr="00F97D21">
              <w:rPr>
                <w:lang w:val="en-GB"/>
              </w:rPr>
              <w:br/>
              <w:t>That, with thy wonted favour, thou</w:t>
            </w:r>
            <w:r w:rsidRPr="00F97D21">
              <w:rPr>
                <w:lang w:val="en-GB"/>
              </w:rPr>
              <w:br/>
              <w:t>Wouldst be our guard and keeper now.</w:t>
            </w:r>
          </w:p>
          <w:p w14:paraId="4B25924E" w14:textId="77777777" w:rsidR="008D12A1" w:rsidRDefault="008D12A1" w:rsidP="000629A8">
            <w:pPr>
              <w:pStyle w:val="Style2"/>
              <w:rPr>
                <w:lang w:val="en-GB"/>
              </w:rPr>
            </w:pPr>
            <w:r w:rsidRPr="00F97D21">
              <w:rPr>
                <w:lang w:val="en-GB"/>
              </w:rPr>
              <w:t>From all ill dreams defend our sight,</w:t>
            </w:r>
            <w:r w:rsidRPr="00F97D21">
              <w:rPr>
                <w:lang w:val="en-GB"/>
              </w:rPr>
              <w:br/>
              <w:t>From fears and terrors of the night;</w:t>
            </w:r>
            <w:r w:rsidRPr="00F97D21">
              <w:rPr>
                <w:lang w:val="en-GB"/>
              </w:rPr>
              <w:br/>
              <w:t>Withhold from us our ghostly foe,</w:t>
            </w:r>
            <w:r w:rsidRPr="00F97D21">
              <w:rPr>
                <w:lang w:val="en-GB"/>
              </w:rPr>
              <w:br/>
              <w:t>That spot of sin we may not know.</w:t>
            </w:r>
          </w:p>
          <w:p w14:paraId="7B6A8E2D" w14:textId="77777777" w:rsidR="008D12A1" w:rsidRPr="00F97D21" w:rsidRDefault="008D12A1" w:rsidP="000629A8">
            <w:pPr>
              <w:pStyle w:val="Style2"/>
              <w:rPr>
                <w:lang w:val="en-GB"/>
              </w:rPr>
            </w:pPr>
            <w:r w:rsidRPr="00F97D21">
              <w:rPr>
                <w:lang w:val="en-GB"/>
              </w:rPr>
              <w:t>O Father, that we ask be done,</w:t>
            </w:r>
            <w:r w:rsidRPr="00F97D21">
              <w:rPr>
                <w:lang w:val="en-GB"/>
              </w:rPr>
              <w:br/>
              <w:t>Through Jesus Christ, thine only Son,</w:t>
            </w:r>
            <w:r w:rsidRPr="00F97D21">
              <w:rPr>
                <w:lang w:val="en-GB"/>
              </w:rPr>
              <w:br/>
              <w:t>Who, with the Holy Ghost and thee,</w:t>
            </w:r>
            <w:r w:rsidRPr="00F97D21">
              <w:rPr>
                <w:lang w:val="en-GB"/>
              </w:rPr>
              <w:br/>
              <w:t>Doth live and reign eternally.</w:t>
            </w:r>
            <w:r w:rsidRPr="00F97D21">
              <w:rPr>
                <w:lang w:val="en-GB"/>
              </w:rPr>
              <w:br/>
              <w:t>Amen.</w:t>
            </w:r>
          </w:p>
        </w:tc>
      </w:tr>
    </w:tbl>
    <w:p w14:paraId="25E1514D" w14:textId="41DF4AE0" w:rsidR="00723AD8" w:rsidRPr="00723AD8" w:rsidRDefault="00723AD8" w:rsidP="00723AD8">
      <w:pPr>
        <w:pStyle w:val="Style1"/>
        <w:tabs>
          <w:tab w:val="left" w:pos="720"/>
        </w:tabs>
      </w:pPr>
      <w:r>
        <w:tab/>
      </w:r>
      <w:r w:rsidRPr="00723AD8">
        <w:rPr>
          <w:i/>
          <w:sz w:val="20"/>
        </w:rPr>
        <w:t>Words</w:t>
      </w:r>
      <w:r w:rsidR="008D12A1">
        <w:rPr>
          <w:i/>
          <w:sz w:val="20"/>
        </w:rPr>
        <w:t xml:space="preserve"> from </w:t>
      </w:r>
      <w:r w:rsidR="008D12A1" w:rsidRPr="008D12A1">
        <w:rPr>
          <w:i/>
          <w:iCs/>
          <w:sz w:val="20"/>
          <w:szCs w:val="20"/>
        </w:rPr>
        <w:t>the Office Hymn for Compline</w:t>
      </w:r>
    </w:p>
    <w:p w14:paraId="4FF8ADD2" w14:textId="77777777" w:rsidR="003E50E4" w:rsidRDefault="003E50E4" w:rsidP="003E50E4">
      <w:pPr>
        <w:pStyle w:val="Style1"/>
      </w:pPr>
      <w:r>
        <w:t>Sermon</w:t>
      </w:r>
    </w:p>
    <w:p w14:paraId="123129A2" w14:textId="77777777" w:rsidR="003E50E4" w:rsidRDefault="003E50E4" w:rsidP="003E50E4">
      <w:pPr>
        <w:pStyle w:val="Style1"/>
      </w:pPr>
      <w:r>
        <w:t>Prayers</w:t>
      </w:r>
    </w:p>
    <w:p w14:paraId="0316E540" w14:textId="63AF7D08" w:rsidR="003E50E4" w:rsidRDefault="003E50E4" w:rsidP="00C3598C">
      <w:pPr>
        <w:pStyle w:val="Style2"/>
      </w:pPr>
      <w:r>
        <w:t>Hymn</w:t>
      </w:r>
      <w:r w:rsidR="00805743">
        <w:tab/>
      </w:r>
      <w:r w:rsidR="00E37055" w:rsidRPr="00E37055">
        <w:t>O Jesus, I have promised</w:t>
      </w:r>
      <w:r>
        <w:tab/>
      </w:r>
      <w:r w:rsidR="00E37055" w:rsidRPr="00E37055">
        <w:t>420</w:t>
      </w:r>
    </w:p>
    <w:p w14:paraId="206580F9" w14:textId="77777777" w:rsidR="003E50E4" w:rsidRDefault="003E50E4" w:rsidP="003E50E4">
      <w:pPr>
        <w:pStyle w:val="Style1"/>
        <w:jc w:val="right"/>
        <w:rPr>
          <w:i/>
        </w:rPr>
      </w:pPr>
      <w:r w:rsidRPr="00CD42A2">
        <w:rPr>
          <w:i/>
          <w:sz w:val="20"/>
          <w:szCs w:val="20"/>
        </w:rPr>
        <w:t>(The offering will be taken up during this hymn)</w:t>
      </w:r>
    </w:p>
    <w:p w14:paraId="71119730" w14:textId="77777777" w:rsidR="003E50E4" w:rsidRDefault="003E50E4" w:rsidP="003E50E4">
      <w:pPr>
        <w:pStyle w:val="Style1"/>
      </w:pPr>
      <w:r>
        <w:t>Blessing</w:t>
      </w:r>
    </w:p>
    <w:p w14:paraId="40D81775" w14:textId="77777777" w:rsidR="00EC2109" w:rsidRDefault="00EC2109">
      <w:pPr>
        <w:spacing w:after="20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E20F43" w14:textId="0F94218F" w:rsidR="00805743" w:rsidRPr="00B0524E" w:rsidRDefault="003E50E4" w:rsidP="00805743">
      <w:pPr>
        <w:pStyle w:val="Style1"/>
        <w:rPr>
          <w:b/>
          <w:sz w:val="28"/>
          <w:szCs w:val="28"/>
        </w:rPr>
      </w:pPr>
      <w:r w:rsidRPr="00B0524E">
        <w:rPr>
          <w:b/>
          <w:sz w:val="28"/>
          <w:szCs w:val="28"/>
        </w:rPr>
        <w:lastRenderedPageBreak/>
        <w:t>NOTICES</w:t>
      </w:r>
    </w:p>
    <w:p w14:paraId="5D705CDF" w14:textId="3D248D87" w:rsidR="002D4849" w:rsidRDefault="002D4849" w:rsidP="00491B9A">
      <w:pPr>
        <w:tabs>
          <w:tab w:val="left" w:pos="2268"/>
        </w:tabs>
        <w:spacing w:after="360"/>
        <w:jc w:val="both"/>
        <w:rPr>
          <w:rFonts w:ascii="Arial" w:hAnsi="Arial" w:cs="Arial"/>
          <w:color w:val="000000"/>
          <w:sz w:val="22"/>
          <w:szCs w:val="22"/>
        </w:rPr>
      </w:pPr>
      <w:r w:rsidRPr="00364D46">
        <w:rPr>
          <w:rFonts w:ascii="Arial" w:hAnsi="Arial" w:cs="Arial"/>
          <w:sz w:val="22"/>
          <w:szCs w:val="22"/>
        </w:rPr>
        <w:t xml:space="preserve">Our music is led by </w:t>
      </w:r>
      <w:r w:rsidRPr="00364D46">
        <w:rPr>
          <w:rFonts w:ascii="Arial" w:hAnsi="Arial" w:cs="Arial"/>
          <w:b/>
          <w:sz w:val="22"/>
          <w:szCs w:val="22"/>
        </w:rPr>
        <w:t xml:space="preserve">The Blythburgh Singers, </w:t>
      </w:r>
      <w:r w:rsidRPr="00364D46">
        <w:rPr>
          <w:rFonts w:ascii="Arial" w:hAnsi="Arial" w:cs="Arial"/>
          <w:sz w:val="22"/>
          <w:szCs w:val="22"/>
        </w:rPr>
        <w:t>who enjoy singing church music</w:t>
      </w:r>
      <w:r>
        <w:rPr>
          <w:rFonts w:ascii="Arial" w:hAnsi="Arial" w:cs="Arial"/>
          <w:sz w:val="22"/>
          <w:szCs w:val="22"/>
        </w:rPr>
        <w:t xml:space="preserve"> and who meet on the first</w:t>
      </w:r>
      <w:r w:rsidR="000A64D4">
        <w:rPr>
          <w:rFonts w:ascii="Arial" w:hAnsi="Arial" w:cs="Arial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Sunday of th</w:t>
      </w:r>
      <w:r>
        <w:rPr>
          <w:rFonts w:ascii="Arial" w:hAnsi="Arial" w:cs="Arial"/>
          <w:sz w:val="22"/>
          <w:szCs w:val="22"/>
        </w:rPr>
        <w:t xml:space="preserve">e month to </w:t>
      </w:r>
      <w:r w:rsidR="000A64D4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Choral Evensong</w:t>
      </w:r>
      <w:r w:rsidR="000A64D4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 xml:space="preserve">. </w:t>
      </w:r>
      <w:r w:rsidRPr="00364D46">
        <w:rPr>
          <w:rFonts w:ascii="Arial" w:hAnsi="Arial" w:cs="Arial"/>
          <w:sz w:val="22"/>
          <w:szCs w:val="22"/>
        </w:rPr>
        <w:t>For more details, please contact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Helen Hudson on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01502 511546</w:t>
      </w:r>
      <w:r w:rsidRPr="00364D46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4" w:history="1">
        <w:r w:rsidR="00EC2109" w:rsidRPr="00AE54DE">
          <w:rPr>
            <w:rStyle w:val="Hyperlink"/>
            <w:rFonts w:ascii="Arial" w:hAnsi="Arial" w:cs="Arial"/>
            <w:sz w:val="22"/>
            <w:szCs w:val="22"/>
          </w:rPr>
          <w:t>flautodolce@corystes.plus.com</w:t>
        </w:r>
      </w:hyperlink>
      <w:r w:rsidRPr="00364D46">
        <w:rPr>
          <w:rFonts w:ascii="Arial" w:hAnsi="Arial" w:cs="Arial"/>
          <w:color w:val="000000"/>
          <w:sz w:val="22"/>
          <w:szCs w:val="22"/>
        </w:rPr>
        <w:t>.</w:t>
      </w:r>
    </w:p>
    <w:p w14:paraId="3E5652D4" w14:textId="77777777" w:rsidR="00EC2109" w:rsidRPr="00796E6D" w:rsidRDefault="00EC2109" w:rsidP="00EC2109">
      <w:pPr>
        <w:pStyle w:val="Style1"/>
        <w:jc w:val="both"/>
      </w:pPr>
      <w:r w:rsidRPr="00796E6D">
        <w:t xml:space="preserve">October sees the annual </w:t>
      </w:r>
      <w:r w:rsidRPr="00796E6D">
        <w:rPr>
          <w:b/>
        </w:rPr>
        <w:t>William Alwyn Music Festival</w:t>
      </w:r>
      <w:r w:rsidRPr="00796E6D">
        <w:t xml:space="preserve">, honouring the composer William Alwyn who once lived in Blythburgh. At Holy Trinity, Blythburgh, on </w:t>
      </w:r>
      <w:r w:rsidRPr="00796E6D">
        <w:rPr>
          <w:b/>
        </w:rPr>
        <w:t>Friday 11 October 2019 at 10:30am</w:t>
      </w:r>
      <w:r w:rsidRPr="00796E6D">
        <w:t>, the Gildas Quartet and Jack McNeill will be performing: Herbert Howells: Rhapsodic Quintet op.31; Alwyn: Novelette, for string quartet; Lloyd Moore: Airs and Arabesques, for solo clarinet; Mozart: Clarinet Quintet in A major, K.581. Ticket price £12 unreserved. Details of all performances at:</w:t>
      </w:r>
      <w:r>
        <w:t xml:space="preserve"> </w:t>
      </w:r>
      <w:r w:rsidRPr="00796E6D">
        <w:t xml:space="preserve">www.alwynmusicfestival.co.uk. </w:t>
      </w:r>
    </w:p>
    <w:p w14:paraId="10B4603E" w14:textId="77777777" w:rsidR="00EC2109" w:rsidRPr="00796E6D" w:rsidRDefault="00EC2109" w:rsidP="00EC2109">
      <w:pPr>
        <w:pStyle w:val="Style1"/>
        <w:jc w:val="both"/>
      </w:pPr>
      <w:r w:rsidRPr="00796E6D">
        <w:rPr>
          <w:b/>
        </w:rPr>
        <w:t>Friday 25 October from 10.30am, til noon</w:t>
      </w:r>
      <w:r w:rsidRPr="00796E6D">
        <w:t xml:space="preserve"> - join the gathered throng at our monthly café and Mini-market. </w:t>
      </w:r>
    </w:p>
    <w:p w14:paraId="72DCDA1A" w14:textId="3AD23CD3" w:rsidR="00EC2109" w:rsidRPr="00796E6D" w:rsidRDefault="00EC2109" w:rsidP="00EC2109">
      <w:pPr>
        <w:pStyle w:val="Style1"/>
        <w:jc w:val="both"/>
      </w:pPr>
      <w:r w:rsidRPr="00796E6D">
        <w:rPr>
          <w:b/>
          <w:bCs/>
        </w:rPr>
        <w:t>Remembrance in Blythburgh</w:t>
      </w:r>
      <w:r w:rsidRPr="00796E6D">
        <w:t xml:space="preserve"> – our joint Service of Remembrance with St Andrew’s</w:t>
      </w:r>
      <w:r>
        <w:t>,</w:t>
      </w:r>
      <w:r w:rsidRPr="00796E6D">
        <w:t xml:space="preserve"> Walberswick will take place this year at St Andrew’s, beginning at 10.50am. </w:t>
      </w:r>
    </w:p>
    <w:p w14:paraId="55328894" w14:textId="50D758B5" w:rsidR="00EC2109" w:rsidRDefault="00EC2109" w:rsidP="00EC2109">
      <w:pPr>
        <w:pStyle w:val="Style1"/>
        <w:jc w:val="both"/>
        <w:rPr>
          <w:b/>
        </w:rPr>
      </w:pPr>
      <w:r w:rsidRPr="00796E6D">
        <w:rPr>
          <w:b/>
        </w:rPr>
        <w:t>Advance notice</w:t>
      </w:r>
      <w:r w:rsidRPr="00796E6D">
        <w:rPr>
          <w:bCs/>
        </w:rPr>
        <w:t xml:space="preserve"> that our annual </w:t>
      </w:r>
      <w:r w:rsidRPr="00796E6D">
        <w:rPr>
          <w:b/>
        </w:rPr>
        <w:t>Christmas Market</w:t>
      </w:r>
      <w:r w:rsidRPr="00796E6D">
        <w:rPr>
          <w:bCs/>
        </w:rPr>
        <w:t xml:space="preserve"> will take place in the church on </w:t>
      </w:r>
      <w:r w:rsidRPr="00796E6D">
        <w:rPr>
          <w:b/>
        </w:rPr>
        <w:t xml:space="preserve">Saturday 30 November from noon to 4pm. </w:t>
      </w:r>
      <w:r w:rsidRPr="00796E6D">
        <w:t xml:space="preserve">Over 30 stalls selling local crafts, food and drink, Christmas cards and decorations, plus home-made soups, mulled wine, mince-pies and cakes to fortify you for your Christmas shopping! This will be followed the next day by an </w:t>
      </w:r>
      <w:r w:rsidRPr="00796E6D">
        <w:rPr>
          <w:b/>
        </w:rPr>
        <w:t>Advent Carol Service</w:t>
      </w:r>
      <w:r w:rsidRPr="00796E6D">
        <w:t xml:space="preserve"> led by the Blythburgh Singers, beginning at 6pm. The Singers will also be leading a </w:t>
      </w:r>
      <w:r w:rsidRPr="00796E6D">
        <w:rPr>
          <w:b/>
        </w:rPr>
        <w:t>Service of Lessons and Carols for Christmas on Sunday 22 December at 4pm.</w:t>
      </w:r>
    </w:p>
    <w:p w14:paraId="3AA7C78E" w14:textId="77777777" w:rsidR="002D4849" w:rsidRPr="00514EB0" w:rsidRDefault="00805743" w:rsidP="002D4849">
      <w:pPr>
        <w:tabs>
          <w:tab w:val="left" w:pos="2268"/>
        </w:tabs>
        <w:spacing w:after="120"/>
        <w:ind w:left="3119" w:hanging="3119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2D4849" w:rsidRPr="00514EB0">
        <w:rPr>
          <w:rFonts w:ascii="Arial" w:hAnsi="Arial" w:cs="Arial"/>
          <w:b/>
          <w:sz w:val="22"/>
          <w:szCs w:val="22"/>
        </w:rPr>
        <w:lastRenderedPageBreak/>
        <w:t>REGULAR SERVICES</w:t>
      </w:r>
    </w:p>
    <w:p w14:paraId="519F65AE" w14:textId="77777777" w:rsidR="002D4849" w:rsidRPr="00101977" w:rsidRDefault="002D4849" w:rsidP="003C40B8">
      <w:pPr>
        <w:tabs>
          <w:tab w:val="left" w:pos="1440"/>
          <w:tab w:val="left" w:pos="2520"/>
        </w:tabs>
        <w:spacing w:after="120"/>
        <w:ind w:right="-284"/>
        <w:rPr>
          <w:rFonts w:ascii="Arial" w:hAnsi="Arial" w:cs="Arial"/>
          <w:b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1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Communion (Common Worship) </w:t>
      </w:r>
      <w:r w:rsidRPr="00101977">
        <w:rPr>
          <w:rFonts w:ascii="Arial" w:hAnsi="Arial" w:cs="Arial"/>
          <w:bCs/>
          <w:sz w:val="22"/>
          <w:szCs w:val="22"/>
        </w:rPr>
        <w:br/>
        <w:t>of the month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Pr="00101977">
        <w:rPr>
          <w:rFonts w:ascii="Arial" w:hAnsi="Arial" w:cs="Arial"/>
          <w:bCs/>
          <w:sz w:val="22"/>
          <w:szCs w:val="22"/>
        </w:rPr>
        <w:tab/>
        <w:t>Joint service at St Andrew’s, Walberswick</w:t>
      </w:r>
    </w:p>
    <w:p w14:paraId="6B0CAEE8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ab/>
        <w:t>6pm</w:t>
      </w:r>
      <w:r w:rsidRPr="00101977">
        <w:rPr>
          <w:rFonts w:ascii="Arial" w:hAnsi="Arial" w:cs="Arial"/>
          <w:bCs/>
          <w:sz w:val="22"/>
          <w:szCs w:val="22"/>
        </w:rPr>
        <w:tab/>
        <w:t>Choral Evensong (BCP)</w:t>
      </w:r>
      <w:r w:rsidRPr="00101977">
        <w:rPr>
          <w:rFonts w:ascii="Arial" w:hAnsi="Arial" w:cs="Arial"/>
          <w:bCs/>
          <w:sz w:val="22"/>
          <w:szCs w:val="22"/>
        </w:rPr>
        <w:br/>
        <w:t xml:space="preserve">led by The Blythburgh Singers directed by Ellis Bell with organist </w:t>
      </w:r>
      <w:r w:rsidR="003C40B8">
        <w:rPr>
          <w:rFonts w:ascii="Arial" w:hAnsi="Arial" w:cs="Arial"/>
          <w:bCs/>
          <w:sz w:val="22"/>
          <w:szCs w:val="22"/>
        </w:rPr>
        <w:t>Jonathan Palman</w:t>
      </w:r>
    </w:p>
    <w:p w14:paraId="609EED4B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2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</w:t>
      </w:r>
      <w:r w:rsidR="003C40B8">
        <w:rPr>
          <w:rFonts w:ascii="Arial" w:hAnsi="Arial" w:cs="Arial"/>
          <w:bCs/>
          <w:sz w:val="22"/>
          <w:szCs w:val="22"/>
        </w:rPr>
        <w:t>Communion (Common Worship)</w:t>
      </w:r>
      <w:r w:rsidR="003C40B8">
        <w:rPr>
          <w:rFonts w:ascii="Arial" w:hAnsi="Arial" w:cs="Arial"/>
          <w:bCs/>
          <w:sz w:val="22"/>
          <w:szCs w:val="22"/>
        </w:rPr>
        <w:br/>
      </w:r>
      <w:r w:rsidRPr="00101977">
        <w:rPr>
          <w:rFonts w:ascii="Arial" w:hAnsi="Arial" w:cs="Arial"/>
          <w:bCs/>
          <w:sz w:val="22"/>
          <w:szCs w:val="22"/>
        </w:rPr>
        <w:t>Joint service at Holy Trinity, Blythburgh</w:t>
      </w:r>
    </w:p>
    <w:p w14:paraId="4C024F8E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3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>
        <w:rPr>
          <w:rFonts w:ascii="Arial" w:hAnsi="Arial" w:cs="Arial"/>
          <w:bCs/>
          <w:sz w:val="22"/>
          <w:szCs w:val="22"/>
        </w:rPr>
        <w:t>Morning Prayer</w:t>
      </w:r>
      <w:r w:rsidR="005A355E" w:rsidRPr="00101977">
        <w:rPr>
          <w:rFonts w:ascii="Arial" w:hAnsi="Arial" w:cs="Arial"/>
          <w:bCs/>
          <w:sz w:val="22"/>
          <w:szCs w:val="22"/>
        </w:rPr>
        <w:t xml:space="preserve"> (</w:t>
      </w:r>
      <w:r w:rsidR="005A355E">
        <w:rPr>
          <w:rFonts w:ascii="Arial" w:hAnsi="Arial" w:cs="Arial"/>
          <w:bCs/>
          <w:sz w:val="22"/>
          <w:szCs w:val="22"/>
        </w:rPr>
        <w:t>Common Worship</w:t>
      </w:r>
      <w:r w:rsidR="005A355E" w:rsidRPr="00101977">
        <w:rPr>
          <w:rFonts w:ascii="Arial" w:hAnsi="Arial" w:cs="Arial"/>
          <w:bCs/>
          <w:sz w:val="22"/>
          <w:szCs w:val="22"/>
        </w:rPr>
        <w:t>)</w:t>
      </w:r>
    </w:p>
    <w:p w14:paraId="0FB2D75A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4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 w:rsidRPr="00101977">
        <w:rPr>
          <w:rFonts w:ascii="Arial" w:hAnsi="Arial" w:cs="Arial"/>
          <w:bCs/>
          <w:sz w:val="22"/>
          <w:szCs w:val="22"/>
        </w:rPr>
        <w:t>Holy Communion (BCP said)</w:t>
      </w:r>
    </w:p>
    <w:p w14:paraId="5AFC4639" w14:textId="77777777" w:rsidR="002D4849" w:rsidRPr="00101977" w:rsidRDefault="002D4849" w:rsidP="003C40B8">
      <w:pPr>
        <w:tabs>
          <w:tab w:val="left" w:pos="1440"/>
        </w:tabs>
        <w:spacing w:after="120"/>
        <w:ind w:left="2520" w:right="-284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5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11am</w:t>
      </w:r>
      <w:r w:rsidRPr="00101977">
        <w:rPr>
          <w:rFonts w:ascii="Arial" w:hAnsi="Arial" w:cs="Arial"/>
          <w:bCs/>
          <w:sz w:val="22"/>
          <w:szCs w:val="22"/>
        </w:rPr>
        <w:tab/>
        <w:t>Team Service – see noticeboard for venue</w:t>
      </w:r>
    </w:p>
    <w:p w14:paraId="1B1EF132" w14:textId="77777777" w:rsidR="003E50E4" w:rsidRPr="00CB511E" w:rsidRDefault="002D4849" w:rsidP="002E751D">
      <w:pPr>
        <w:tabs>
          <w:tab w:val="left" w:pos="1985"/>
          <w:tab w:val="left" w:pos="2977"/>
        </w:tabs>
        <w:spacing w:after="200"/>
        <w:rPr>
          <w:rFonts w:ascii="Arial" w:hAnsi="Arial" w:cs="Arial"/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7C1A4" wp14:editId="502556A1">
                <wp:simplePos x="0" y="0"/>
                <wp:positionH relativeFrom="column">
                  <wp:posOffset>523875</wp:posOffset>
                </wp:positionH>
                <wp:positionV relativeFrom="paragraph">
                  <wp:posOffset>1979930</wp:posOffset>
                </wp:positionV>
                <wp:extent cx="3619500" cy="1853739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DB44" w14:textId="77777777" w:rsidR="003E50E4" w:rsidRPr="00E051D9" w:rsidRDefault="003E50E4" w:rsidP="00537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F73BB9E" wp14:editId="15F18B72">
                                  <wp:extent cx="1641475" cy="969010"/>
                                  <wp:effectExtent l="0" t="0" r="0" b="2540"/>
                                  <wp:docPr id="3" name="Picture 3" descr="sole bay church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e bay church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C9CE9" w14:textId="77777777" w:rsidR="00E300F5" w:rsidRDefault="00E300F5" w:rsidP="00E300F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Rector:  Revd Simon Pitcher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01502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725424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6" w:history="1">
                              <w:r w:rsidR="00151F83" w:rsidRPr="00CE0E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revsimon63@gmail.com</w:t>
                              </w:r>
                            </w:hyperlink>
                          </w:p>
                          <w:p w14:paraId="6E0C9559" w14:textId="77777777" w:rsidR="003E50E4" w:rsidRPr="0010326F" w:rsidRDefault="002F7FEF" w:rsidP="00E300F5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Churchwarden: Mrs Meryl Doney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01502 478229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meryldoney@me.com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C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55.9pt;width:285pt;height:1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k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">
                <v:textbox>
                  <w:txbxContent>
                    <w:p w14:paraId="5094DB44" w14:textId="77777777" w:rsidR="003E50E4" w:rsidRPr="00E051D9" w:rsidRDefault="003E50E4" w:rsidP="00537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F73BB9E" wp14:editId="15F18B72">
                            <wp:extent cx="1641475" cy="969010"/>
                            <wp:effectExtent l="0" t="0" r="0" b="2540"/>
                            <wp:docPr id="3" name="Picture 3" descr="sole bay church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e bay church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C9CE9" w14:textId="77777777" w:rsidR="00E300F5" w:rsidRDefault="00E300F5" w:rsidP="00E300F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Team Rector:  Revd Simon Pitcher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01502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725424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8" w:history="1">
                        <w:r w:rsidR="00151F83" w:rsidRPr="00CE0E2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revsimon63@gmail.com</w:t>
                        </w:r>
                      </w:hyperlink>
                    </w:p>
                    <w:p w14:paraId="6E0C9559" w14:textId="77777777" w:rsidR="003E50E4" w:rsidRPr="0010326F" w:rsidRDefault="002F7FEF" w:rsidP="00E300F5">
                      <w:pPr>
                        <w:spacing w:after="12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Churchwarden: Mrs Meryl Doney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01502 478229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meryldoney@me.com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50E4" w:rsidRPr="00CB511E" w:rsidSect="004A5B02">
      <w:pgSz w:w="8417" w:h="11904" w:orient="landscape"/>
      <w:pgMar w:top="567" w:right="567" w:bottom="567" w:left="567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64D4"/>
    <w:rsid w:val="00015D52"/>
    <w:rsid w:val="00092854"/>
    <w:rsid w:val="000A4DD0"/>
    <w:rsid w:val="000A64D4"/>
    <w:rsid w:val="000B6BCC"/>
    <w:rsid w:val="000D6B82"/>
    <w:rsid w:val="00102A53"/>
    <w:rsid w:val="00145BC5"/>
    <w:rsid w:val="00151F83"/>
    <w:rsid w:val="00247AC9"/>
    <w:rsid w:val="002D4849"/>
    <w:rsid w:val="002E751D"/>
    <w:rsid w:val="002F7FEF"/>
    <w:rsid w:val="00300908"/>
    <w:rsid w:val="00327845"/>
    <w:rsid w:val="003C40B8"/>
    <w:rsid w:val="003E50E4"/>
    <w:rsid w:val="00412CB4"/>
    <w:rsid w:val="004833DB"/>
    <w:rsid w:val="00491B9A"/>
    <w:rsid w:val="004A5B02"/>
    <w:rsid w:val="004D37EC"/>
    <w:rsid w:val="004D4008"/>
    <w:rsid w:val="004D674C"/>
    <w:rsid w:val="00530DB3"/>
    <w:rsid w:val="005A355E"/>
    <w:rsid w:val="005F1D9F"/>
    <w:rsid w:val="00652559"/>
    <w:rsid w:val="00693E55"/>
    <w:rsid w:val="0069491B"/>
    <w:rsid w:val="006C367F"/>
    <w:rsid w:val="006E0E7A"/>
    <w:rsid w:val="00703415"/>
    <w:rsid w:val="00723AD8"/>
    <w:rsid w:val="00776B55"/>
    <w:rsid w:val="007F0B7A"/>
    <w:rsid w:val="00805743"/>
    <w:rsid w:val="00834251"/>
    <w:rsid w:val="0085176F"/>
    <w:rsid w:val="00883839"/>
    <w:rsid w:val="00886CAF"/>
    <w:rsid w:val="008C1639"/>
    <w:rsid w:val="008D12A1"/>
    <w:rsid w:val="008F75EA"/>
    <w:rsid w:val="00990311"/>
    <w:rsid w:val="009D112A"/>
    <w:rsid w:val="009E40E8"/>
    <w:rsid w:val="00A52187"/>
    <w:rsid w:val="00A76351"/>
    <w:rsid w:val="00A7653E"/>
    <w:rsid w:val="00A864E2"/>
    <w:rsid w:val="00B0524E"/>
    <w:rsid w:val="00B429B7"/>
    <w:rsid w:val="00B63201"/>
    <w:rsid w:val="00B91FC7"/>
    <w:rsid w:val="00BA5BE6"/>
    <w:rsid w:val="00BD2104"/>
    <w:rsid w:val="00C3598C"/>
    <w:rsid w:val="00C36427"/>
    <w:rsid w:val="00CB511E"/>
    <w:rsid w:val="00CD42A2"/>
    <w:rsid w:val="00CF0ABE"/>
    <w:rsid w:val="00D0657D"/>
    <w:rsid w:val="00D704A9"/>
    <w:rsid w:val="00D9640B"/>
    <w:rsid w:val="00DC6253"/>
    <w:rsid w:val="00DE5A88"/>
    <w:rsid w:val="00E300F5"/>
    <w:rsid w:val="00E37055"/>
    <w:rsid w:val="00E564CE"/>
    <w:rsid w:val="00EC2109"/>
    <w:rsid w:val="00F23DBA"/>
    <w:rsid w:val="00FA18CF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3A92"/>
  <w15:docId w15:val="{842E310D-BD8E-4109-B9E0-D82FD65F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8C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D9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customStyle="1" w:styleId="SVBody">
    <w:name w:val="SV Body"/>
    <w:basedOn w:val="Normal"/>
    <w:qFormat/>
    <w:rsid w:val="00C36427"/>
    <w:pPr>
      <w:spacing w:line="320" w:lineRule="exact"/>
      <w:ind w:firstLine="357"/>
      <w:contextualSpacing/>
    </w:pPr>
    <w:rPr>
      <w:rFonts w:ascii="Book Antiqua" w:eastAsiaTheme="minorEastAsia" w:hAnsi="Book Antiqua"/>
      <w:lang w:val="en-US"/>
    </w:rPr>
  </w:style>
  <w:style w:type="paragraph" w:customStyle="1" w:styleId="SV1stpara">
    <w:name w:val="SV 1st para"/>
    <w:basedOn w:val="SVBody"/>
    <w:qFormat/>
    <w:rsid w:val="00C36427"/>
    <w:pPr>
      <w:ind w:firstLine="0"/>
    </w:pPr>
  </w:style>
  <w:style w:type="paragraph" w:customStyle="1" w:styleId="SVChapterheading">
    <w:name w:val="SV Chapter heading"/>
    <w:basedOn w:val="SVBody"/>
    <w:qFormat/>
    <w:rsid w:val="00C36427"/>
    <w:pPr>
      <w:spacing w:after="360"/>
      <w:jc w:val="center"/>
    </w:pPr>
    <w:rPr>
      <w:i/>
      <w:sz w:val="36"/>
    </w:rPr>
  </w:style>
  <w:style w:type="paragraph" w:customStyle="1" w:styleId="SVQuote">
    <w:name w:val="SV Quote"/>
    <w:basedOn w:val="SVBody"/>
    <w:qFormat/>
    <w:rsid w:val="00C36427"/>
    <w:pPr>
      <w:ind w:left="851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27"/>
    <w:rPr>
      <w:b/>
      <w:bCs/>
    </w:rPr>
  </w:style>
  <w:style w:type="character" w:styleId="BookTitle">
    <w:name w:val="Book Title"/>
    <w:basedOn w:val="DefaultParagraphFont"/>
    <w:uiPriority w:val="33"/>
    <w:qFormat/>
    <w:rsid w:val="00C36427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qFormat/>
    <w:rsid w:val="00EC2109"/>
    <w:pPr>
      <w:tabs>
        <w:tab w:val="left" w:pos="1843"/>
        <w:tab w:val="right" w:pos="6974"/>
      </w:tabs>
      <w:spacing w:after="240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3E50E4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EC210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E4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Style1"/>
    <w:next w:val="Style1"/>
    <w:link w:val="Style2Char"/>
    <w:qFormat/>
    <w:rsid w:val="008F75EA"/>
    <w:pPr>
      <w:spacing w:after="60"/>
    </w:pPr>
  </w:style>
  <w:style w:type="character" w:customStyle="1" w:styleId="Style2Char">
    <w:name w:val="Style2 Char"/>
    <w:basedOn w:val="Style1Char"/>
    <w:link w:val="Style2"/>
    <w:rsid w:val="008F75EA"/>
    <w:rPr>
      <w:rFonts w:ascii="Arial" w:eastAsia="Times New Roman" w:hAnsi="Arial" w:cs="Arial"/>
    </w:rPr>
  </w:style>
  <w:style w:type="paragraph" w:customStyle="1" w:styleId="Standard">
    <w:name w:val="Standard"/>
    <w:rsid w:val="00B91FC7"/>
    <w:pPr>
      <w:widowControl w:val="0"/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8D12A1"/>
    <w:pPr>
      <w:spacing w:after="0"/>
    </w:pPr>
    <w:rPr>
      <w:lang w:val="la-La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simon6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yldoney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simon6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lautodolce@corystes.plus.com" TargetMode="External"/><Relationship Id="rId9" Type="http://schemas.openxmlformats.org/officeDocument/2006/relationships/hyperlink" Target="mailto:meryldoney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13646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21</cp:revision>
  <dcterms:created xsi:type="dcterms:W3CDTF">2019-09-14T17:16:00Z</dcterms:created>
  <dcterms:modified xsi:type="dcterms:W3CDTF">2019-10-03T16:09:00Z</dcterms:modified>
</cp:coreProperties>
</file>